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00" w:rsidRDefault="00037E00" w:rsidP="00037E00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Pr="007E0F94">
        <w:rPr>
          <w:sz w:val="28"/>
          <w:szCs w:val="28"/>
        </w:rPr>
        <w:t>Байкальский институт профессионального образования</w:t>
      </w:r>
      <w:r w:rsidRPr="00C70658">
        <w:rPr>
          <w:sz w:val="28"/>
        </w:rPr>
        <w:t>»</w:t>
      </w:r>
    </w:p>
    <w:p w:rsidR="00037E00" w:rsidRDefault="00037E00" w:rsidP="00037E00">
      <w:pPr>
        <w:rPr>
          <w:sz w:val="28"/>
        </w:rPr>
      </w:pPr>
    </w:p>
    <w:p w:rsidR="00037E00" w:rsidRDefault="00037E00" w:rsidP="00037E00">
      <w:pPr>
        <w:jc w:val="right"/>
        <w:rPr>
          <w:sz w:val="28"/>
          <w:szCs w:val="28"/>
        </w:rPr>
      </w:pPr>
    </w:p>
    <w:p w:rsidR="00037E00" w:rsidRDefault="00037E00" w:rsidP="00037E00">
      <w:pPr>
        <w:jc w:val="right"/>
        <w:rPr>
          <w:sz w:val="28"/>
          <w:szCs w:val="28"/>
        </w:rPr>
      </w:pPr>
    </w:p>
    <w:p w:rsidR="00037E00" w:rsidRPr="00F24CC5" w:rsidRDefault="00037E00" w:rsidP="00037E00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УТВЕРЖДАЮ</w:t>
      </w:r>
    </w:p>
    <w:p w:rsidR="00037E00" w:rsidRPr="00F24CC5" w:rsidRDefault="00037E00" w:rsidP="00037E00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Директор, доцент</w:t>
      </w:r>
    </w:p>
    <w:p w:rsidR="00037E00" w:rsidRPr="00F24CC5" w:rsidRDefault="00037E00" w:rsidP="00037E00">
      <w:pPr>
        <w:jc w:val="right"/>
        <w:rPr>
          <w:sz w:val="24"/>
          <w:szCs w:val="24"/>
        </w:rPr>
      </w:pPr>
      <w:r>
        <w:rPr>
          <w:sz w:val="24"/>
          <w:szCs w:val="24"/>
        </w:rPr>
        <w:t>Спиридонова Е.В</w:t>
      </w:r>
      <w:r w:rsidRPr="00F24CC5">
        <w:rPr>
          <w:sz w:val="24"/>
          <w:szCs w:val="24"/>
        </w:rPr>
        <w:t>.</w:t>
      </w:r>
    </w:p>
    <w:p w:rsidR="00037E00" w:rsidRPr="00F24CC5" w:rsidRDefault="00037E00" w:rsidP="00037E00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F24CC5">
        <w:rPr>
          <w:sz w:val="24"/>
          <w:szCs w:val="24"/>
        </w:rPr>
        <w:t>2»</w:t>
      </w:r>
      <w:r w:rsidRPr="00F24CC5">
        <w:rPr>
          <w:spacing w:val="-6"/>
          <w:sz w:val="24"/>
          <w:szCs w:val="24"/>
        </w:rPr>
        <w:t xml:space="preserve"> </w:t>
      </w:r>
      <w:r w:rsidRPr="00F24CC5">
        <w:rPr>
          <w:sz w:val="24"/>
          <w:szCs w:val="24"/>
        </w:rPr>
        <w:t>апреля 2021 г.</w:t>
      </w:r>
    </w:p>
    <w:p w:rsidR="00A16771" w:rsidRDefault="00A16771" w:rsidP="00A16771">
      <w:pPr>
        <w:jc w:val="right"/>
        <w:rPr>
          <w:sz w:val="28"/>
          <w:szCs w:val="28"/>
        </w:rPr>
      </w:pPr>
    </w:p>
    <w:p w:rsidR="00A16771" w:rsidRDefault="00A16771" w:rsidP="00A16771">
      <w:pPr>
        <w:jc w:val="right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right"/>
        <w:rPr>
          <w:sz w:val="28"/>
          <w:szCs w:val="28"/>
        </w:rPr>
      </w:pPr>
    </w:p>
    <w:p w:rsidR="00A16771" w:rsidRPr="00CD2E40" w:rsidRDefault="00A16771" w:rsidP="00A16771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A16771" w:rsidRDefault="00A16771" w:rsidP="00A16771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ПМ.04 СУДЕБНАЯ СТАТИСТИКА</w:t>
      </w: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A16771" w:rsidP="00A16771">
      <w:pPr>
        <w:jc w:val="center"/>
        <w:rPr>
          <w:sz w:val="28"/>
          <w:szCs w:val="28"/>
        </w:rPr>
      </w:pPr>
    </w:p>
    <w:p w:rsidR="00A16771" w:rsidRDefault="00037E00" w:rsidP="00A1677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A16771">
        <w:rPr>
          <w:sz w:val="28"/>
          <w:szCs w:val="28"/>
        </w:rPr>
        <w:t>, 202</w:t>
      </w:r>
      <w:r w:rsidR="00787E20">
        <w:rPr>
          <w:sz w:val="28"/>
          <w:szCs w:val="28"/>
        </w:rPr>
        <w:t>1</w:t>
      </w:r>
      <w:r w:rsidR="00A16771">
        <w:rPr>
          <w:sz w:val="28"/>
          <w:szCs w:val="28"/>
        </w:rPr>
        <w:t xml:space="preserve"> </w:t>
      </w:r>
      <w:r w:rsidR="00A16771">
        <w:rPr>
          <w:sz w:val="28"/>
          <w:szCs w:val="28"/>
        </w:rPr>
        <w:br w:type="page"/>
      </w:r>
    </w:p>
    <w:p w:rsidR="00A16771" w:rsidRDefault="00A16771" w:rsidP="00A167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ПМ.04 Судебная статистика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proofErr w:type="gramEnd"/>
    </w:p>
    <w:p w:rsidR="00A16771" w:rsidRDefault="00A16771" w:rsidP="00A16771">
      <w:pPr>
        <w:jc w:val="both"/>
        <w:rPr>
          <w:sz w:val="28"/>
          <w:szCs w:val="28"/>
        </w:rPr>
      </w:pPr>
    </w:p>
    <w:p w:rsidR="00A16771" w:rsidRDefault="00A16771" w:rsidP="00A16771">
      <w:pPr>
        <w:jc w:val="both"/>
        <w:rPr>
          <w:sz w:val="28"/>
          <w:szCs w:val="28"/>
        </w:rPr>
      </w:pPr>
    </w:p>
    <w:p w:rsidR="00A16771" w:rsidRDefault="00A16771" w:rsidP="00A16771">
      <w:pPr>
        <w:jc w:val="both"/>
        <w:rPr>
          <w:sz w:val="28"/>
          <w:szCs w:val="28"/>
        </w:rPr>
      </w:pPr>
    </w:p>
    <w:p w:rsidR="00787E20" w:rsidRPr="00C70658" w:rsidRDefault="00A16771" w:rsidP="00787E20">
      <w:r>
        <w:rPr>
          <w:sz w:val="28"/>
          <w:szCs w:val="28"/>
        </w:rPr>
        <w:t xml:space="preserve">Организация-разработчик: </w:t>
      </w:r>
      <w:r w:rsidR="00787E20">
        <w:rPr>
          <w:sz w:val="28"/>
        </w:rPr>
        <w:t>АНО ПО</w:t>
      </w:r>
      <w:r w:rsidR="00787E20" w:rsidRPr="00C70658">
        <w:rPr>
          <w:sz w:val="28"/>
        </w:rPr>
        <w:t xml:space="preserve"> «</w:t>
      </w:r>
      <w:r w:rsidR="00037E00" w:rsidRPr="007E0F94">
        <w:rPr>
          <w:sz w:val="28"/>
          <w:szCs w:val="28"/>
        </w:rPr>
        <w:t>Байкальский институт профессионального образования</w:t>
      </w:r>
      <w:r w:rsidR="00787E20" w:rsidRPr="00C70658">
        <w:rPr>
          <w:sz w:val="28"/>
        </w:rPr>
        <w:t>»</w:t>
      </w:r>
    </w:p>
    <w:p w:rsidR="00A16771" w:rsidRDefault="00A16771" w:rsidP="00A16771">
      <w:pPr>
        <w:jc w:val="both"/>
        <w:rPr>
          <w:sz w:val="28"/>
          <w:szCs w:val="28"/>
        </w:rPr>
      </w:pPr>
    </w:p>
    <w:p w:rsidR="00A16771" w:rsidRDefault="00A16771" w:rsidP="00A16771">
      <w:pPr>
        <w:jc w:val="both"/>
        <w:rPr>
          <w:sz w:val="28"/>
          <w:szCs w:val="28"/>
        </w:rPr>
      </w:pPr>
    </w:p>
    <w:p w:rsidR="00A16771" w:rsidRDefault="00A16771" w:rsidP="00A1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037E00">
        <w:rPr>
          <w:sz w:val="28"/>
          <w:szCs w:val="28"/>
        </w:rPr>
        <w:t>Дансал</w:t>
      </w:r>
      <w:proofErr w:type="spellEnd"/>
      <w:r w:rsidR="00037E00">
        <w:rPr>
          <w:sz w:val="28"/>
          <w:szCs w:val="28"/>
        </w:rPr>
        <w:t xml:space="preserve"> Анна </w:t>
      </w:r>
      <w:proofErr w:type="spellStart"/>
      <w:r w:rsidR="00037E00">
        <w:rPr>
          <w:sz w:val="28"/>
          <w:szCs w:val="28"/>
        </w:rPr>
        <w:t>Зориктуевна</w:t>
      </w:r>
      <w:proofErr w:type="spellEnd"/>
      <w:r w:rsidR="00787E20">
        <w:rPr>
          <w:sz w:val="28"/>
          <w:szCs w:val="28"/>
        </w:rPr>
        <w:t>, преподаватель</w:t>
      </w:r>
    </w:p>
    <w:p w:rsidR="00A16771" w:rsidRDefault="00A16771" w:rsidP="00A16771">
      <w:pPr>
        <w:jc w:val="both"/>
        <w:rPr>
          <w:sz w:val="28"/>
          <w:szCs w:val="28"/>
        </w:rPr>
      </w:pPr>
    </w:p>
    <w:p w:rsidR="00A16771" w:rsidRDefault="00A16771" w:rsidP="00A16771">
      <w:pPr>
        <w:jc w:val="both"/>
        <w:rPr>
          <w:sz w:val="28"/>
          <w:szCs w:val="28"/>
        </w:rPr>
      </w:pPr>
    </w:p>
    <w:p w:rsidR="00787E20" w:rsidRPr="00C16341" w:rsidRDefault="00787E20" w:rsidP="00787E20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787E20" w:rsidRPr="00C16341" w:rsidRDefault="00787E20" w:rsidP="00787E20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C10F38" w:rsidRDefault="00C10F38">
      <w:pPr>
        <w:sectPr w:rsidR="00C10F38">
          <w:footerReference w:type="default" r:id="rId9"/>
          <w:pgSz w:w="11910" w:h="16840"/>
          <w:pgMar w:top="1580" w:right="540" w:bottom="1200" w:left="1480" w:header="0" w:footer="921" w:gutter="0"/>
          <w:cols w:space="720"/>
        </w:sectPr>
      </w:pPr>
    </w:p>
    <w:p w:rsidR="00A16771" w:rsidRPr="005723D7" w:rsidRDefault="00A16771" w:rsidP="00A16771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left="0" w:right="394" w:firstLine="0"/>
        <w:jc w:val="center"/>
        <w:rPr>
          <w:sz w:val="28"/>
          <w:szCs w:val="28"/>
        </w:rPr>
      </w:pPr>
      <w:r w:rsidRPr="005723D7">
        <w:rPr>
          <w:sz w:val="28"/>
          <w:szCs w:val="28"/>
        </w:rPr>
        <w:lastRenderedPageBreak/>
        <w:t xml:space="preserve">1. ПАСПОРТ ПРОГРАММЫ ПРОИЗВОДСТВЕННОЙ ПРАКТИКИ </w:t>
      </w:r>
      <w:r w:rsidRPr="005723D7">
        <w:rPr>
          <w:spacing w:val="-6"/>
          <w:sz w:val="28"/>
          <w:szCs w:val="28"/>
        </w:rPr>
        <w:t xml:space="preserve">(ПО </w:t>
      </w:r>
      <w:r w:rsidRPr="005723D7">
        <w:rPr>
          <w:sz w:val="28"/>
          <w:szCs w:val="28"/>
        </w:rPr>
        <w:t>ПРОФИЛЮ</w:t>
      </w:r>
      <w:r w:rsidRPr="005723D7">
        <w:rPr>
          <w:spacing w:val="-2"/>
          <w:sz w:val="28"/>
          <w:szCs w:val="28"/>
        </w:rPr>
        <w:t xml:space="preserve"> </w:t>
      </w:r>
      <w:r w:rsidRPr="005723D7">
        <w:rPr>
          <w:sz w:val="28"/>
          <w:szCs w:val="28"/>
        </w:rPr>
        <w:t>СПЕЦИАЛЬНОСТИ)</w:t>
      </w:r>
    </w:p>
    <w:p w:rsidR="00C10F38" w:rsidRDefault="00C10F38">
      <w:pPr>
        <w:pStyle w:val="a3"/>
        <w:spacing w:before="3"/>
        <w:rPr>
          <w:b/>
        </w:rPr>
      </w:pPr>
    </w:p>
    <w:p w:rsidR="00C10F38" w:rsidRDefault="00A16771">
      <w:pPr>
        <w:pStyle w:val="2"/>
        <w:numPr>
          <w:ilvl w:val="1"/>
          <w:numId w:val="13"/>
        </w:numPr>
        <w:tabs>
          <w:tab w:val="left" w:pos="1352"/>
        </w:tabs>
      </w:pPr>
      <w:r>
        <w:t>Область применения</w:t>
      </w:r>
      <w:r>
        <w:rPr>
          <w:spacing w:val="2"/>
        </w:rPr>
        <w:t xml:space="preserve"> </w:t>
      </w:r>
      <w:r>
        <w:t>программы</w:t>
      </w:r>
    </w:p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3"/>
        <w:ind w:left="220" w:right="305" w:firstLine="708"/>
        <w:jc w:val="both"/>
      </w:pPr>
      <w:r>
        <w:t xml:space="preserve">Программа производственной практики по  профессиональному модулю ПМ.04 </w:t>
      </w:r>
      <w:r>
        <w:rPr>
          <w:spacing w:val="-10"/>
        </w:rPr>
        <w:t xml:space="preserve">Судебная статистика </w:t>
      </w:r>
      <w:r>
        <w:t>является частью программы подготовки специалистов</w:t>
      </w:r>
      <w:r>
        <w:rPr>
          <w:spacing w:val="10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звена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СПО</w:t>
      </w:r>
      <w:r>
        <w:rPr>
          <w:spacing w:val="1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специальности</w:t>
      </w:r>
    </w:p>
    <w:p w:rsidR="00C10F38" w:rsidRDefault="00A16771">
      <w:pPr>
        <w:pStyle w:val="a3"/>
        <w:ind w:left="220" w:right="297"/>
        <w:jc w:val="both"/>
      </w:pPr>
      <w:r>
        <w:t>40.02.03 Право и судебное администрирование в части освоения основных видов профессиональной деятельности (ВПД): организационно-техническое обеспечение работы судов.</w:t>
      </w:r>
    </w:p>
    <w:p w:rsidR="00C10F38" w:rsidRDefault="00C10F38">
      <w:pPr>
        <w:pStyle w:val="a3"/>
        <w:spacing w:before="6"/>
      </w:pPr>
    </w:p>
    <w:p w:rsidR="00C10F38" w:rsidRDefault="00A16771">
      <w:pPr>
        <w:pStyle w:val="2"/>
        <w:numPr>
          <w:ilvl w:val="1"/>
          <w:numId w:val="13"/>
        </w:numPr>
        <w:tabs>
          <w:tab w:val="left" w:pos="1352"/>
        </w:tabs>
      </w:pPr>
      <w:r>
        <w:t>Цели производственной практики (по профилю</w:t>
      </w:r>
      <w:r>
        <w:rPr>
          <w:spacing w:val="-18"/>
        </w:rPr>
        <w:t xml:space="preserve"> </w:t>
      </w:r>
      <w:r>
        <w:t>специальности)</w:t>
      </w:r>
    </w:p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3"/>
        <w:tabs>
          <w:tab w:val="left" w:pos="2971"/>
        </w:tabs>
        <w:ind w:left="219" w:right="309" w:firstLine="708"/>
        <w:jc w:val="both"/>
      </w:pPr>
      <w:r>
        <w:t>Практика по профилю специальности направлена на формирование у обучающегося</w:t>
      </w:r>
      <w:r>
        <w:tab/>
        <w:t xml:space="preserve">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>
        <w:rPr>
          <w:spacing w:val="-3"/>
        </w:rPr>
        <w:t xml:space="preserve">по </w:t>
      </w:r>
      <w:r>
        <w:t>специальности 40.02.03 Право и судебное администрирование.</w:t>
      </w:r>
    </w:p>
    <w:p w:rsidR="00C10F38" w:rsidRDefault="00C10F38">
      <w:pPr>
        <w:pStyle w:val="a3"/>
        <w:spacing w:before="10"/>
      </w:pPr>
    </w:p>
    <w:p w:rsidR="00C10F38" w:rsidRDefault="00A16771">
      <w:pPr>
        <w:pStyle w:val="2"/>
        <w:numPr>
          <w:ilvl w:val="1"/>
          <w:numId w:val="13"/>
        </w:numPr>
        <w:tabs>
          <w:tab w:val="left" w:pos="1460"/>
        </w:tabs>
        <w:ind w:left="219" w:right="316" w:firstLine="708"/>
      </w:pPr>
      <w:r>
        <w:t xml:space="preserve">Требования к результатам производственной практики </w:t>
      </w:r>
      <w:r>
        <w:rPr>
          <w:spacing w:val="-2"/>
        </w:rPr>
        <w:t xml:space="preserve">(по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:rsidR="00C10F38" w:rsidRDefault="00C10F38">
      <w:pPr>
        <w:pStyle w:val="a3"/>
        <w:spacing w:before="2"/>
        <w:rPr>
          <w:b/>
          <w:sz w:val="27"/>
        </w:rPr>
      </w:pPr>
    </w:p>
    <w:p w:rsidR="00C10F38" w:rsidRDefault="00A16771">
      <w:pPr>
        <w:pStyle w:val="a3"/>
        <w:ind w:left="219" w:right="309" w:firstLine="708"/>
        <w:jc w:val="both"/>
      </w:pPr>
      <w:r>
        <w:t>Результатом освоения программы производственной практики (по профилю специальности) является:</w:t>
      </w:r>
    </w:p>
    <w:p w:rsidR="00C10F38" w:rsidRDefault="00C10F38">
      <w:pPr>
        <w:pStyle w:val="a3"/>
        <w:spacing w:before="10"/>
      </w:pPr>
    </w:p>
    <w:p w:rsidR="00C10F38" w:rsidRDefault="00A16771">
      <w:pPr>
        <w:pStyle w:val="2"/>
        <w:spacing w:line="317" w:lineRule="exact"/>
      </w:pPr>
      <w:r>
        <w:t>формирование профессиональных компетенций:</w:t>
      </w:r>
    </w:p>
    <w:p w:rsidR="00C10F38" w:rsidRDefault="00A16771">
      <w:pPr>
        <w:pStyle w:val="a3"/>
        <w:spacing w:line="242" w:lineRule="auto"/>
        <w:ind w:left="219" w:right="313" w:firstLine="708"/>
        <w:jc w:val="both"/>
      </w:pPr>
      <w:r>
        <w:rPr>
          <w:color w:val="00000A"/>
        </w:rPr>
        <w:t>ПК 1.5</w:t>
      </w:r>
      <w:proofErr w:type="gramStart"/>
      <w:r>
        <w:rPr>
          <w:color w:val="00000A"/>
        </w:rPr>
        <w:t xml:space="preserve"> О</w:t>
      </w:r>
      <w:proofErr w:type="gramEnd"/>
      <w:r>
        <w:rPr>
          <w:color w:val="00000A"/>
        </w:rPr>
        <w:t>существлять ведение судебной статистики на бумажных носителях и в электронном виде.</w:t>
      </w:r>
    </w:p>
    <w:p w:rsidR="00C10F38" w:rsidRDefault="00C10F38">
      <w:pPr>
        <w:pStyle w:val="a3"/>
        <w:spacing w:before="10"/>
        <w:rPr>
          <w:sz w:val="27"/>
        </w:rPr>
      </w:pPr>
    </w:p>
    <w:p w:rsidR="00C10F38" w:rsidRDefault="00A16771">
      <w:pPr>
        <w:pStyle w:val="2"/>
        <w:spacing w:line="317" w:lineRule="exact"/>
        <w:ind w:left="927"/>
      </w:pPr>
      <w:r>
        <w:t>приобретение практического опыта: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72"/>
        </w:tabs>
        <w:spacing w:line="242" w:lineRule="auto"/>
        <w:ind w:right="309" w:firstLine="707"/>
        <w:rPr>
          <w:sz w:val="28"/>
        </w:rPr>
      </w:pPr>
      <w:r>
        <w:rPr>
          <w:color w:val="00000A"/>
          <w:sz w:val="28"/>
        </w:rPr>
        <w:t>по ведению статистики, характеризующей работу судов, а также статистики судимости (по вступившим в законную силу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приговорам).</w:t>
      </w:r>
    </w:p>
    <w:p w:rsidR="00C10F38" w:rsidRDefault="00C10F38">
      <w:pPr>
        <w:pStyle w:val="a3"/>
        <w:spacing w:before="10"/>
        <w:rPr>
          <w:sz w:val="27"/>
        </w:rPr>
      </w:pPr>
    </w:p>
    <w:p w:rsidR="00C10F38" w:rsidRDefault="00A16771">
      <w:pPr>
        <w:pStyle w:val="2"/>
        <w:numPr>
          <w:ilvl w:val="1"/>
          <w:numId w:val="13"/>
        </w:numPr>
        <w:tabs>
          <w:tab w:val="left" w:pos="1348"/>
        </w:tabs>
        <w:ind w:left="1348" w:hanging="420"/>
      </w:pPr>
      <w:r>
        <w:t>Формы</w:t>
      </w:r>
      <w:r>
        <w:rPr>
          <w:spacing w:val="2"/>
        </w:rPr>
        <w:t xml:space="preserve"> </w:t>
      </w:r>
      <w:r>
        <w:t>контроля</w:t>
      </w:r>
    </w:p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3"/>
        <w:ind w:left="219" w:right="312" w:firstLine="708"/>
        <w:jc w:val="both"/>
      </w:pPr>
      <w:r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ПМ.04 Судебная статистика.</w:t>
      </w:r>
    </w:p>
    <w:p w:rsidR="00C10F38" w:rsidRDefault="00A16771">
      <w:pPr>
        <w:pStyle w:val="a3"/>
        <w:ind w:left="219" w:right="312" w:firstLine="708"/>
        <w:jc w:val="both"/>
      </w:pPr>
      <w:r>
        <w:t xml:space="preserve">Результаты прохождения практики </w:t>
      </w:r>
      <w:proofErr w:type="gramStart"/>
      <w:r>
        <w:t>обучающимися</w:t>
      </w:r>
      <w:proofErr w:type="gramEnd"/>
      <w:r>
        <w:t>, учитываются при итоговой аттестации.</w:t>
      </w:r>
    </w:p>
    <w:p w:rsidR="00C10F38" w:rsidRDefault="00C10F38">
      <w:pPr>
        <w:jc w:val="both"/>
        <w:sectPr w:rsidR="00C10F38">
          <w:pgSz w:w="11910" w:h="16840"/>
          <w:pgMar w:top="1040" w:right="540" w:bottom="1200" w:left="1480" w:header="0" w:footer="921" w:gutter="0"/>
          <w:cols w:space="720"/>
        </w:sectPr>
      </w:pPr>
    </w:p>
    <w:p w:rsidR="00C10F38" w:rsidRDefault="00A16771">
      <w:pPr>
        <w:pStyle w:val="2"/>
        <w:numPr>
          <w:ilvl w:val="1"/>
          <w:numId w:val="13"/>
        </w:numPr>
        <w:tabs>
          <w:tab w:val="left" w:pos="1424"/>
        </w:tabs>
        <w:spacing w:before="74"/>
        <w:ind w:left="219" w:right="312" w:firstLine="708"/>
      </w:pPr>
      <w:r>
        <w:lastRenderedPageBreak/>
        <w:t>Количество часов на освоение программы производственной практики (по профилю</w:t>
      </w:r>
      <w:r>
        <w:rPr>
          <w:spacing w:val="-1"/>
        </w:rPr>
        <w:t xml:space="preserve"> </w:t>
      </w:r>
      <w:r>
        <w:t>специальности)</w:t>
      </w:r>
    </w:p>
    <w:p w:rsidR="00C10F38" w:rsidRDefault="00C10F38">
      <w:pPr>
        <w:pStyle w:val="a3"/>
        <w:spacing w:before="6"/>
        <w:rPr>
          <w:b/>
          <w:sz w:val="27"/>
        </w:rPr>
      </w:pPr>
    </w:p>
    <w:p w:rsidR="00C10F38" w:rsidRDefault="00A16771">
      <w:pPr>
        <w:pStyle w:val="a3"/>
        <w:ind w:left="219" w:right="313" w:firstLine="708"/>
        <w:jc w:val="both"/>
      </w:pPr>
      <w:r>
        <w:t xml:space="preserve">Производственная практика (по профилю специальности) рассчитана на </w:t>
      </w:r>
      <w:r w:rsidR="00037E00">
        <w:t>72</w:t>
      </w:r>
      <w:r>
        <w:t xml:space="preserve"> час</w:t>
      </w:r>
      <w:r w:rsidR="00037E00">
        <w:t>а</w:t>
      </w:r>
      <w:r>
        <w:rPr>
          <w:spacing w:val="3"/>
        </w:rPr>
        <w:t xml:space="preserve"> </w:t>
      </w:r>
      <w:r>
        <w:rPr>
          <w:color w:val="00000A"/>
        </w:rPr>
        <w:t>(</w:t>
      </w:r>
      <w:r w:rsidR="00037E00">
        <w:rPr>
          <w:color w:val="00000A"/>
        </w:rPr>
        <w:t xml:space="preserve">2 </w:t>
      </w:r>
      <w:r>
        <w:rPr>
          <w:color w:val="00000A"/>
        </w:rPr>
        <w:t>недел</w:t>
      </w:r>
      <w:r w:rsidR="00037E00">
        <w:rPr>
          <w:color w:val="00000A"/>
        </w:rPr>
        <w:t>и</w:t>
      </w:r>
      <w:r>
        <w:rPr>
          <w:color w:val="00000A"/>
        </w:rPr>
        <w:t>)</w:t>
      </w:r>
      <w:r>
        <w:t>.</w:t>
      </w:r>
    </w:p>
    <w:p w:rsidR="00C10F38" w:rsidRDefault="00C10F38">
      <w:pPr>
        <w:pStyle w:val="a3"/>
        <w:spacing w:before="6"/>
      </w:pPr>
    </w:p>
    <w:p w:rsidR="00C10F38" w:rsidRDefault="00A16771">
      <w:pPr>
        <w:pStyle w:val="2"/>
        <w:numPr>
          <w:ilvl w:val="1"/>
          <w:numId w:val="13"/>
        </w:numPr>
        <w:tabs>
          <w:tab w:val="left" w:pos="1352"/>
        </w:tabs>
        <w:ind w:left="219" w:right="313" w:firstLine="708"/>
      </w:pPr>
      <w:r>
        <w:t>Условия организации производственной практики (по профилю специальности)</w:t>
      </w:r>
    </w:p>
    <w:p w:rsidR="00C10F38" w:rsidRDefault="00C10F38">
      <w:pPr>
        <w:pStyle w:val="a3"/>
        <w:spacing w:before="5"/>
        <w:rPr>
          <w:b/>
          <w:sz w:val="27"/>
        </w:rPr>
      </w:pPr>
    </w:p>
    <w:p w:rsidR="00C10F38" w:rsidRDefault="00A16771">
      <w:pPr>
        <w:pStyle w:val="a3"/>
        <w:ind w:left="219" w:right="310" w:firstLine="708"/>
        <w:jc w:val="both"/>
      </w:pPr>
      <w:r>
        <w:t>Производственная практика (по профилю специальности) может быть организована в органах судебной власти.</w:t>
      </w:r>
    </w:p>
    <w:p w:rsidR="00C10F38" w:rsidRDefault="00A16771">
      <w:pPr>
        <w:pStyle w:val="a3"/>
        <w:ind w:left="219" w:right="312" w:firstLine="708"/>
        <w:jc w:val="both"/>
      </w:pPr>
      <w:r>
        <w:t>На подготовительном этапе прохождения производственной практики (по профилю специальности) студенту необходимо встретиться со своим будущим руководителем практики от организации и обсудить возможность выполнения во время практики видов работ, предусмотренных программой.</w:t>
      </w:r>
    </w:p>
    <w:p w:rsidR="00C10F38" w:rsidRDefault="00A16771">
      <w:pPr>
        <w:pStyle w:val="a3"/>
        <w:spacing w:before="1"/>
        <w:ind w:left="219" w:right="309" w:firstLine="708"/>
        <w:jc w:val="both"/>
      </w:pPr>
      <w:r>
        <w:t xml:space="preserve">С руководителем практики от </w:t>
      </w:r>
      <w:r w:rsidR="00787E20">
        <w:t>Институт</w:t>
      </w:r>
      <w:r>
        <w:t xml:space="preserve">а, назначенным приказом, необходимо запланировать виды работ, вписав их в «Дневник практики». Объем работ определяется программой производственной практики (по профилю специальности), а их конкретное содержание - спецификой базы практики. Руководитель практики от </w:t>
      </w:r>
      <w:r w:rsidR="00787E20">
        <w:t>Институт</w:t>
      </w:r>
      <w:r>
        <w:t>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C10F38" w:rsidRDefault="00A16771">
      <w:pPr>
        <w:pStyle w:val="a3"/>
        <w:ind w:left="219" w:right="313" w:firstLine="708"/>
        <w:jc w:val="both"/>
      </w:pPr>
      <w:r>
        <w:t xml:space="preserve">Руководитель практики от </w:t>
      </w:r>
      <w:r w:rsidR="00787E20">
        <w:t>Институт</w:t>
      </w:r>
      <w:r>
        <w:t>а назначает практикантам индивидуальные консультации, это может быть личная встреча, телефонная консультация или общение по электронной почте.</w:t>
      </w:r>
    </w:p>
    <w:p w:rsidR="00C10F38" w:rsidRDefault="00C10F38">
      <w:pPr>
        <w:jc w:val="both"/>
        <w:sectPr w:rsidR="00C10F38">
          <w:pgSz w:w="11910" w:h="16840"/>
          <w:pgMar w:top="1040" w:right="540" w:bottom="1200" w:left="1480" w:header="0" w:footer="921" w:gutter="0"/>
          <w:cols w:space="720"/>
        </w:sectPr>
      </w:pPr>
    </w:p>
    <w:p w:rsidR="00C10F38" w:rsidRDefault="00A16771" w:rsidP="00A16771">
      <w:pPr>
        <w:pStyle w:val="a3"/>
        <w:spacing w:before="5"/>
        <w:jc w:val="center"/>
        <w:rPr>
          <w:b/>
        </w:rPr>
      </w:pPr>
      <w:r w:rsidRPr="00A16771">
        <w:rPr>
          <w:b/>
        </w:rPr>
        <w:lastRenderedPageBreak/>
        <w:t>2. ПЛАН И СОДЕРЖАНИЕ ПРОИЗВОДСТВЕННОЙ ПРАКТИКИ (ПО ПРОФИЛЮ</w:t>
      </w:r>
      <w:r w:rsidRPr="00A16771">
        <w:rPr>
          <w:b/>
          <w:spacing w:val="-2"/>
        </w:rPr>
        <w:t xml:space="preserve"> </w:t>
      </w:r>
      <w:r w:rsidRPr="00A16771">
        <w:rPr>
          <w:b/>
        </w:rPr>
        <w:t>СПЕЦИАЛЬНОСТИ)</w:t>
      </w:r>
    </w:p>
    <w:p w:rsidR="00A16771" w:rsidRPr="00A16771" w:rsidRDefault="00A16771" w:rsidP="00A16771">
      <w:pPr>
        <w:pStyle w:val="a3"/>
        <w:spacing w:before="5"/>
        <w:jc w:val="center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28"/>
        <w:gridCol w:w="4632"/>
        <w:gridCol w:w="1144"/>
      </w:tblGrid>
      <w:tr w:rsidR="00C10F38">
        <w:trPr>
          <w:trHeight w:val="642"/>
        </w:trPr>
        <w:tc>
          <w:tcPr>
            <w:tcW w:w="672" w:type="dxa"/>
          </w:tcPr>
          <w:p w:rsidR="00C10F38" w:rsidRDefault="00A16771">
            <w:pPr>
              <w:pStyle w:val="TableParagraph"/>
              <w:spacing w:line="312" w:lineRule="exact"/>
              <w:ind w:left="20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10F38" w:rsidRDefault="00A16771">
            <w:pPr>
              <w:pStyle w:val="TableParagraph"/>
              <w:spacing w:before="2" w:line="308" w:lineRule="exact"/>
              <w:ind w:left="146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28" w:type="dxa"/>
          </w:tcPr>
          <w:p w:rsidR="00C10F38" w:rsidRDefault="00A1677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 работ</w:t>
            </w:r>
          </w:p>
        </w:tc>
        <w:tc>
          <w:tcPr>
            <w:tcW w:w="4632" w:type="dxa"/>
          </w:tcPr>
          <w:p w:rsidR="00C10F38" w:rsidRDefault="00A16771">
            <w:pPr>
              <w:pStyle w:val="TableParagraph"/>
              <w:spacing w:line="312" w:lineRule="exact"/>
              <w:ind w:left="986"/>
              <w:rPr>
                <w:sz w:val="28"/>
              </w:rPr>
            </w:pPr>
            <w:r>
              <w:rPr>
                <w:sz w:val="28"/>
              </w:rPr>
              <w:t>Содержание практики</w:t>
            </w:r>
          </w:p>
        </w:tc>
        <w:tc>
          <w:tcPr>
            <w:tcW w:w="1144" w:type="dxa"/>
          </w:tcPr>
          <w:p w:rsidR="00C10F38" w:rsidRDefault="00A16771">
            <w:pPr>
              <w:pStyle w:val="TableParagraph"/>
              <w:spacing w:line="312" w:lineRule="exact"/>
              <w:ind w:left="174"/>
              <w:rPr>
                <w:sz w:val="28"/>
              </w:rPr>
            </w:pPr>
            <w:r>
              <w:rPr>
                <w:sz w:val="28"/>
              </w:rPr>
              <w:t>Объем</w:t>
            </w:r>
          </w:p>
          <w:p w:rsidR="00C10F38" w:rsidRDefault="00A16771">
            <w:pPr>
              <w:pStyle w:val="TableParagraph"/>
              <w:spacing w:before="2" w:line="308" w:lineRule="exact"/>
              <w:ind w:left="23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C10F38">
        <w:trPr>
          <w:trHeight w:val="5154"/>
        </w:trPr>
        <w:tc>
          <w:tcPr>
            <w:tcW w:w="672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10F38" w:rsidRDefault="00A16771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8" w:type="dxa"/>
          </w:tcPr>
          <w:p w:rsidR="00C10F38" w:rsidRDefault="00A16771">
            <w:pPr>
              <w:pStyle w:val="TableParagraph"/>
              <w:tabs>
                <w:tab w:val="left" w:pos="1570"/>
                <w:tab w:val="left" w:pos="1754"/>
                <w:tab w:val="left" w:pos="1950"/>
                <w:tab w:val="left" w:pos="2254"/>
                <w:tab w:val="left" w:pos="2707"/>
              </w:tabs>
              <w:ind w:left="106" w:right="158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>организационной структурой,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режимом </w:t>
            </w:r>
            <w:r>
              <w:rPr>
                <w:sz w:val="28"/>
              </w:rPr>
              <w:t>работы,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правилами </w:t>
            </w:r>
            <w:r>
              <w:rPr>
                <w:sz w:val="28"/>
              </w:rPr>
              <w:t>внутреннего трудового распорядка, нормативными правовыми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актами, </w:t>
            </w:r>
            <w:r>
              <w:rPr>
                <w:sz w:val="28"/>
              </w:rPr>
              <w:t>регламентирующими 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суда, </w:t>
            </w:r>
            <w:r>
              <w:rPr>
                <w:sz w:val="28"/>
              </w:rPr>
              <w:t>должностными инструкциями работников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C10F38" w:rsidRDefault="00A16771">
            <w:pPr>
              <w:pStyle w:val="TableParagraph"/>
              <w:tabs>
                <w:tab w:val="left" w:pos="2566"/>
              </w:tabs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планированием</w:t>
            </w:r>
            <w:r>
              <w:rPr>
                <w:sz w:val="28"/>
              </w:rPr>
              <w:tab/>
              <w:t>их</w:t>
            </w:r>
          </w:p>
          <w:p w:rsidR="00C10F38" w:rsidRDefault="00A16771">
            <w:pPr>
              <w:pStyle w:val="TableParagraph"/>
              <w:spacing w:before="1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работы в конкретном суде.</w:t>
            </w:r>
          </w:p>
        </w:tc>
        <w:tc>
          <w:tcPr>
            <w:tcW w:w="4632" w:type="dxa"/>
          </w:tcPr>
          <w:p w:rsidR="00C10F38" w:rsidRDefault="00A16771">
            <w:pPr>
              <w:pStyle w:val="TableParagraph"/>
              <w:tabs>
                <w:tab w:val="left" w:pos="2663"/>
              </w:tabs>
              <w:ind w:left="106" w:right="153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организационной структурой, режимом работы, правилами внутреннего трудового распорядка,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нормативными</w:t>
            </w:r>
          </w:p>
          <w:p w:rsidR="00C10F38" w:rsidRDefault="00A16771">
            <w:pPr>
              <w:pStyle w:val="TableParagraph"/>
              <w:tabs>
                <w:tab w:val="left" w:pos="3559"/>
              </w:tabs>
              <w:ind w:left="106" w:right="153"/>
              <w:jc w:val="both"/>
              <w:rPr>
                <w:sz w:val="28"/>
              </w:rPr>
            </w:pPr>
            <w:r>
              <w:rPr>
                <w:sz w:val="28"/>
              </w:rPr>
              <w:t>правовыми</w:t>
            </w:r>
            <w:r>
              <w:rPr>
                <w:sz w:val="28"/>
              </w:rPr>
              <w:tab/>
              <w:t>актами, регламентирующими деятельность суда, должностными инструкциями работников и планированием их работы в конкретном суде</w:t>
            </w:r>
          </w:p>
        </w:tc>
        <w:tc>
          <w:tcPr>
            <w:tcW w:w="1144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10F38" w:rsidRDefault="00037E00"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10F38" w:rsidTr="00037E00">
        <w:trPr>
          <w:trHeight w:val="4107"/>
        </w:trPr>
        <w:tc>
          <w:tcPr>
            <w:tcW w:w="672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10F38" w:rsidRDefault="00A16771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8" w:type="dxa"/>
          </w:tcPr>
          <w:p w:rsidR="00C10F38" w:rsidRDefault="00A16771">
            <w:pPr>
              <w:pStyle w:val="TableParagraph"/>
              <w:tabs>
                <w:tab w:val="left" w:pos="2706"/>
              </w:tabs>
              <w:ind w:left="106" w:right="156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 xml:space="preserve">анализ структуры архивных каталогов, архивных указателей, журналов обращений граждан, актов о </w:t>
            </w:r>
            <w:r>
              <w:rPr>
                <w:spacing w:val="-5"/>
                <w:sz w:val="28"/>
              </w:rPr>
              <w:t xml:space="preserve">не </w:t>
            </w:r>
            <w:r>
              <w:rPr>
                <w:sz w:val="28"/>
              </w:rPr>
              <w:t>обнаружении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и</w:t>
            </w:r>
          </w:p>
          <w:p w:rsidR="00C10F38" w:rsidRDefault="00A16771">
            <w:pPr>
              <w:pStyle w:val="TableParagraph"/>
              <w:tabs>
                <w:tab w:val="left" w:pos="2379"/>
              </w:tabs>
              <w:spacing w:line="32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повреждении</w:t>
            </w:r>
            <w:proofErr w:type="gramEnd"/>
            <w:r>
              <w:rPr>
                <w:sz w:val="28"/>
              </w:rPr>
              <w:tab/>
              <w:t>дел,</w:t>
            </w:r>
          </w:p>
          <w:p w:rsidR="00C10F38" w:rsidRDefault="00A16771">
            <w:pPr>
              <w:pStyle w:val="TableParagraph"/>
              <w:tabs>
                <w:tab w:val="left" w:pos="2139"/>
              </w:tabs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учёта,</w:t>
            </w:r>
          </w:p>
          <w:p w:rsidR="00C10F38" w:rsidRDefault="00A16771">
            <w:pPr>
              <w:pStyle w:val="TableParagraph"/>
              <w:tabs>
                <w:tab w:val="left" w:pos="2722"/>
              </w:tabs>
              <w:ind w:left="106" w:right="161"/>
              <w:rPr>
                <w:sz w:val="28"/>
              </w:rPr>
            </w:pPr>
            <w:proofErr w:type="gramStart"/>
            <w:r>
              <w:rPr>
                <w:sz w:val="28"/>
              </w:rPr>
              <w:t>заполняемых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конкретном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</w:tc>
        <w:tc>
          <w:tcPr>
            <w:tcW w:w="4632" w:type="dxa"/>
          </w:tcPr>
          <w:p w:rsidR="00C10F38" w:rsidRDefault="00A16771">
            <w:pPr>
              <w:pStyle w:val="TableParagraph"/>
              <w:tabs>
                <w:tab w:val="left" w:pos="1930"/>
                <w:tab w:val="left" w:pos="2442"/>
                <w:tab w:val="left" w:pos="3118"/>
                <w:tab w:val="left" w:pos="3410"/>
              </w:tabs>
              <w:ind w:left="106" w:right="148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и анализ структуры архивных каталогов, архивных указателей, журналов обращений граждан, актов о не обнаружении и повреждении дел. Выполнение задания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поручению руководителя практики от организации в заполнении паспорта архива, описи дел, книг учета поступления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выбытия документов, книг учета выдачи документов во временное служебное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пользование.</w:t>
            </w:r>
          </w:p>
        </w:tc>
        <w:tc>
          <w:tcPr>
            <w:tcW w:w="1144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10F38" w:rsidRDefault="00037E00"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10F38" w:rsidTr="00037E00">
        <w:trPr>
          <w:trHeight w:val="2608"/>
        </w:trPr>
        <w:tc>
          <w:tcPr>
            <w:tcW w:w="672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A16771">
            <w:pPr>
              <w:pStyle w:val="TableParagraph"/>
              <w:spacing w:before="246"/>
              <w:ind w:left="26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8" w:type="dxa"/>
          </w:tcPr>
          <w:p w:rsidR="00C10F38" w:rsidRDefault="00A16771">
            <w:pPr>
              <w:pStyle w:val="TableParagraph"/>
              <w:tabs>
                <w:tab w:val="left" w:pos="1778"/>
                <w:tab w:val="left" w:pos="2442"/>
                <w:tab w:val="left" w:pos="2707"/>
              </w:tabs>
              <w:ind w:left="106" w:right="15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процесса </w:t>
            </w:r>
            <w:r>
              <w:rPr>
                <w:sz w:val="28"/>
              </w:rPr>
              <w:t>комплектования судебных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нарядов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C10F38" w:rsidRDefault="00A16771">
            <w:pPr>
              <w:pStyle w:val="TableParagraph"/>
              <w:ind w:left="106" w:right="160"/>
              <w:rPr>
                <w:sz w:val="28"/>
              </w:rPr>
            </w:pPr>
            <w:r>
              <w:rPr>
                <w:sz w:val="28"/>
              </w:rPr>
              <w:t>постоянного хранения в конкретном суде.</w:t>
            </w:r>
          </w:p>
        </w:tc>
        <w:tc>
          <w:tcPr>
            <w:tcW w:w="4632" w:type="dxa"/>
          </w:tcPr>
          <w:p w:rsidR="00C10F38" w:rsidRDefault="00A16771">
            <w:pPr>
              <w:pStyle w:val="TableParagraph"/>
              <w:ind w:left="106" w:right="148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работы по полному оформлению судебных дел и нарядов - изъятие из дела металлических скоб и скрепок, нумерация листов, подшивка или переплет дела, составление внутренней описи и лист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заверителя.</w:t>
            </w:r>
          </w:p>
        </w:tc>
        <w:tc>
          <w:tcPr>
            <w:tcW w:w="1144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037E00">
            <w:pPr>
              <w:pStyle w:val="TableParagraph"/>
              <w:spacing w:before="246"/>
              <w:ind w:left="49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C10F38" w:rsidRDefault="00C10F38">
      <w:pPr>
        <w:rPr>
          <w:sz w:val="28"/>
        </w:rPr>
        <w:sectPr w:rsidR="00C10F38">
          <w:pgSz w:w="11910" w:h="16840"/>
          <w:pgMar w:top="1040" w:right="540" w:bottom="1200" w:left="1480" w:header="0" w:footer="92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28"/>
        <w:gridCol w:w="4632"/>
        <w:gridCol w:w="1144"/>
      </w:tblGrid>
      <w:tr w:rsidR="00C10F38">
        <w:trPr>
          <w:trHeight w:val="2897"/>
        </w:trPr>
        <w:tc>
          <w:tcPr>
            <w:tcW w:w="672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A16771">
            <w:pPr>
              <w:pStyle w:val="TableParagraph"/>
              <w:spacing w:before="242"/>
              <w:ind w:left="2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8" w:type="dxa"/>
          </w:tcPr>
          <w:p w:rsidR="00C10F38" w:rsidRDefault="00A16771">
            <w:pPr>
              <w:pStyle w:val="TableParagraph"/>
              <w:tabs>
                <w:tab w:val="left" w:pos="2719"/>
              </w:tabs>
              <w:ind w:left="106" w:right="160"/>
              <w:rPr>
                <w:sz w:val="28"/>
              </w:rPr>
            </w:pPr>
            <w:r>
              <w:rPr>
                <w:sz w:val="28"/>
              </w:rPr>
              <w:t>Исследование требований, предъявляемых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хранилищам судебных документов, а также к организации хранения архивных документов в здании суда.</w:t>
            </w:r>
          </w:p>
        </w:tc>
        <w:tc>
          <w:tcPr>
            <w:tcW w:w="4632" w:type="dxa"/>
          </w:tcPr>
          <w:p w:rsidR="00C10F38" w:rsidRDefault="00A16771">
            <w:pPr>
              <w:pStyle w:val="TableParagraph"/>
              <w:ind w:left="106" w:right="154"/>
              <w:jc w:val="both"/>
              <w:rPr>
                <w:sz w:val="28"/>
              </w:rPr>
            </w:pPr>
            <w:r>
              <w:rPr>
                <w:sz w:val="28"/>
              </w:rPr>
              <w:t>Сверка требований, установленных законодательством, к помещениям архива - температура и влажность, расстояние между стеллажами. Упорядочение судебных дел в архиве, формирование картотеки учетно-статистических карточек. Составление архивных каталогов и</w:t>
            </w:r>
          </w:p>
          <w:p w:rsidR="00C10F38" w:rsidRDefault="00A1677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указателей.</w:t>
            </w:r>
          </w:p>
        </w:tc>
        <w:tc>
          <w:tcPr>
            <w:tcW w:w="1144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037E00">
            <w:pPr>
              <w:pStyle w:val="TableParagraph"/>
              <w:spacing w:before="24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10F38">
        <w:trPr>
          <w:trHeight w:val="3222"/>
        </w:trPr>
        <w:tc>
          <w:tcPr>
            <w:tcW w:w="672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5"/>
              </w:rPr>
            </w:pPr>
          </w:p>
          <w:p w:rsidR="00C10F38" w:rsidRDefault="00A16771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8" w:type="dxa"/>
          </w:tcPr>
          <w:p w:rsidR="00C10F38" w:rsidRDefault="00A16771">
            <w:pPr>
              <w:pStyle w:val="TableParagraph"/>
              <w:tabs>
                <w:tab w:val="left" w:pos="1702"/>
                <w:tab w:val="left" w:pos="1923"/>
                <w:tab w:val="left" w:pos="1979"/>
                <w:tab w:val="left" w:pos="2723"/>
              </w:tabs>
              <w:ind w:left="106" w:right="159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с </w:t>
            </w:r>
            <w:r>
              <w:rPr>
                <w:sz w:val="28"/>
              </w:rPr>
              <w:t>порядком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выдачи </w:t>
            </w:r>
            <w:r>
              <w:rPr>
                <w:sz w:val="28"/>
              </w:rPr>
              <w:t>копий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судебных </w:t>
            </w:r>
            <w:r>
              <w:rPr>
                <w:sz w:val="28"/>
              </w:rPr>
              <w:t>документов, а также с условиями обеспечения ознакомления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материалами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дела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конкретном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</w:tc>
        <w:tc>
          <w:tcPr>
            <w:tcW w:w="4632" w:type="dxa"/>
          </w:tcPr>
          <w:p w:rsidR="00C10F38" w:rsidRDefault="00A16771">
            <w:pPr>
              <w:pStyle w:val="TableParagraph"/>
              <w:ind w:left="106" w:right="154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письменными заявлениями, подшивка заявлений к делу и внесение их во внутреннюю опись. Выполнение распоряжений руководителя практики от организации по выдаче копий документов из судебного дела. Прошивка, нумерация копий документов. Заполнение журнала</w:t>
            </w:r>
          </w:p>
          <w:p w:rsidR="00C10F38" w:rsidRDefault="00A16771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выдачи дел.</w:t>
            </w:r>
          </w:p>
        </w:tc>
        <w:tc>
          <w:tcPr>
            <w:tcW w:w="1144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5"/>
              </w:rPr>
            </w:pPr>
          </w:p>
          <w:p w:rsidR="00C10F38" w:rsidRDefault="00037E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10F38">
        <w:trPr>
          <w:trHeight w:val="3222"/>
        </w:trPr>
        <w:tc>
          <w:tcPr>
            <w:tcW w:w="672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5"/>
              </w:rPr>
            </w:pPr>
          </w:p>
          <w:p w:rsidR="00C10F38" w:rsidRDefault="00A16771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8" w:type="dxa"/>
          </w:tcPr>
          <w:p w:rsidR="00C10F38" w:rsidRDefault="00A16771">
            <w:pPr>
              <w:pStyle w:val="TableParagraph"/>
              <w:tabs>
                <w:tab w:val="left" w:pos="1782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процесса</w:t>
            </w:r>
          </w:p>
          <w:p w:rsidR="00C10F38" w:rsidRDefault="00A16771">
            <w:pPr>
              <w:pStyle w:val="TableParagraph"/>
              <w:tabs>
                <w:tab w:val="left" w:pos="2442"/>
              </w:tabs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отбора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10F38" w:rsidRDefault="00A16771">
            <w:pPr>
              <w:pStyle w:val="TableParagraph"/>
              <w:tabs>
                <w:tab w:val="left" w:pos="1778"/>
                <w:tab w:val="left" w:pos="2706"/>
              </w:tabs>
              <w:ind w:left="106" w:right="158"/>
              <w:rPr>
                <w:sz w:val="28"/>
              </w:rPr>
            </w:pPr>
            <w:r>
              <w:rPr>
                <w:sz w:val="28"/>
              </w:rPr>
              <w:t>уничтожения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уничтожения судебных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материалов, находящихся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</w:tc>
        <w:tc>
          <w:tcPr>
            <w:tcW w:w="4632" w:type="dxa"/>
          </w:tcPr>
          <w:p w:rsidR="00C10F38" w:rsidRDefault="00A16771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Выбор      подлинников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</w:p>
          <w:p w:rsidR="00C10F38" w:rsidRDefault="00A16771">
            <w:pPr>
              <w:pStyle w:val="TableParagraph"/>
              <w:spacing w:before="2"/>
              <w:ind w:left="106" w:right="1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приговоров, определений, личных документов и определений из отобранных к уничтожению дел. Составление актов о выделении дел к уничтожению, их подшивка в отдельный наряд. Заполнение регистрационных журналов и учетно-статистических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карточек.</w:t>
            </w:r>
          </w:p>
          <w:p w:rsidR="00C10F38" w:rsidRDefault="00A16771">
            <w:pPr>
              <w:pStyle w:val="TableParagraph"/>
              <w:spacing w:line="31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Упаковка документов для сдачи.</w:t>
            </w:r>
          </w:p>
        </w:tc>
        <w:tc>
          <w:tcPr>
            <w:tcW w:w="1144" w:type="dxa"/>
          </w:tcPr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0"/>
              </w:rPr>
            </w:pPr>
          </w:p>
          <w:p w:rsidR="00C10F38" w:rsidRDefault="00C10F38">
            <w:pPr>
              <w:pStyle w:val="TableParagraph"/>
              <w:rPr>
                <w:b/>
                <w:sz w:val="35"/>
              </w:rPr>
            </w:pPr>
          </w:p>
          <w:p w:rsidR="00C10F38" w:rsidRDefault="00037E0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C10F38" w:rsidRDefault="00C10F38">
      <w:pPr>
        <w:jc w:val="center"/>
        <w:rPr>
          <w:sz w:val="28"/>
        </w:rPr>
        <w:sectPr w:rsidR="00C10F38">
          <w:pgSz w:w="11910" w:h="16840"/>
          <w:pgMar w:top="1120" w:right="540" w:bottom="1120" w:left="1480" w:header="0" w:footer="921" w:gutter="0"/>
          <w:cols w:space="720"/>
        </w:sectPr>
      </w:pPr>
    </w:p>
    <w:p w:rsidR="00A16771" w:rsidRPr="008C57B4" w:rsidRDefault="00A16771" w:rsidP="00A16771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lastRenderedPageBreak/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C10F38" w:rsidRDefault="00C10F38">
      <w:pPr>
        <w:pStyle w:val="a3"/>
        <w:spacing w:before="7"/>
        <w:rPr>
          <w:b/>
          <w:sz w:val="27"/>
        </w:rPr>
      </w:pPr>
    </w:p>
    <w:p w:rsidR="00C10F38" w:rsidRDefault="00A16771">
      <w:pPr>
        <w:pStyle w:val="a3"/>
        <w:ind w:left="220" w:right="312" w:firstLine="707"/>
        <w:jc w:val="both"/>
      </w:pPr>
      <w:r>
        <w:rPr>
          <w:color w:val="00000A"/>
        </w:rPr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ПМ.04 Судебная статистика.</w:t>
      </w:r>
    </w:p>
    <w:p w:rsidR="00C10F38" w:rsidRDefault="00A16771">
      <w:pPr>
        <w:pStyle w:val="a3"/>
        <w:ind w:left="220" w:right="311" w:firstLine="707"/>
        <w:jc w:val="both"/>
      </w:pPr>
      <w:r>
        <w:t>Допуском комплексному дифференцированному зачету по учебной и производственной практике (по профилю специальности) является наличие: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249"/>
        </w:tabs>
        <w:ind w:left="220" w:right="311" w:firstLine="707"/>
        <w:jc w:val="both"/>
        <w:rPr>
          <w:sz w:val="28"/>
        </w:rPr>
      </w:pPr>
      <w:r>
        <w:rPr>
          <w:sz w:val="28"/>
        </w:rPr>
        <w:t>положительных данных аттестационных листов по учебной и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практикам;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33"/>
        </w:tabs>
        <w:ind w:left="220" w:right="313" w:firstLine="707"/>
        <w:jc w:val="both"/>
        <w:rPr>
          <w:sz w:val="28"/>
        </w:rPr>
      </w:pPr>
      <w:r>
        <w:rPr>
          <w:sz w:val="28"/>
        </w:rPr>
        <w:t>данных дневника студента по учебной практике с указанием: видов работ, выполненных обучающимся во время практики, их объема, качества выполнения,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277"/>
        </w:tabs>
        <w:ind w:left="220" w:right="312" w:firstLine="708"/>
        <w:jc w:val="both"/>
        <w:rPr>
          <w:sz w:val="28"/>
        </w:rPr>
      </w:pPr>
      <w:r>
        <w:rPr>
          <w:sz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практика,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93"/>
        </w:tabs>
        <w:ind w:left="220" w:right="311" w:firstLine="707"/>
        <w:jc w:val="both"/>
        <w:rPr>
          <w:sz w:val="28"/>
        </w:rPr>
      </w:pPr>
      <w:r>
        <w:rPr>
          <w:sz w:val="28"/>
        </w:rPr>
        <w:t>отчетов практиканта о проделанной работе в период учебной и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C10F38" w:rsidRDefault="00A16771">
      <w:pPr>
        <w:pStyle w:val="a3"/>
        <w:ind w:left="220" w:right="313" w:firstLine="708"/>
        <w:jc w:val="both"/>
      </w:pPr>
      <w:r>
        <w:t>Комплексный дифференцированный зачет по производственной практике (по профилю специальности) совместно с учебной практикой проводится в форме конференции.</w:t>
      </w:r>
    </w:p>
    <w:p w:rsidR="00C10F38" w:rsidRDefault="00A16771">
      <w:pPr>
        <w:pStyle w:val="a3"/>
        <w:spacing w:line="320" w:lineRule="exact"/>
        <w:ind w:left="928"/>
        <w:jc w:val="both"/>
      </w:pPr>
      <w:r>
        <w:rPr>
          <w:color w:val="00000A"/>
        </w:rPr>
        <w:t>Вопросы для подготовки к конференции: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  <w:tab w:val="left" w:pos="1353"/>
        </w:tabs>
        <w:spacing w:before="2" w:line="321" w:lineRule="exact"/>
        <w:ind w:hanging="425"/>
        <w:rPr>
          <w:sz w:val="28"/>
        </w:rPr>
      </w:pPr>
      <w:r>
        <w:rPr>
          <w:color w:val="00000A"/>
          <w:sz w:val="28"/>
        </w:rPr>
        <w:t>Абсолютные и относительные показатели в судебной</w:t>
      </w:r>
      <w:r>
        <w:rPr>
          <w:color w:val="00000A"/>
          <w:spacing w:val="-15"/>
          <w:sz w:val="28"/>
        </w:rPr>
        <w:t xml:space="preserve"> </w:t>
      </w:r>
      <w:r>
        <w:rPr>
          <w:color w:val="00000A"/>
          <w:sz w:val="28"/>
        </w:rPr>
        <w:t>статистике.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  <w:tab w:val="left" w:pos="1353"/>
          <w:tab w:val="left" w:pos="4952"/>
          <w:tab w:val="left" w:pos="6292"/>
          <w:tab w:val="left" w:pos="7856"/>
          <w:tab w:val="left" w:pos="8800"/>
        </w:tabs>
        <w:ind w:left="220" w:right="311" w:firstLine="708"/>
        <w:rPr>
          <w:sz w:val="28"/>
        </w:rPr>
      </w:pPr>
      <w:r>
        <w:rPr>
          <w:color w:val="00000A"/>
          <w:sz w:val="28"/>
        </w:rPr>
        <w:t>Административно-правовая</w:t>
      </w:r>
      <w:r>
        <w:rPr>
          <w:color w:val="00000A"/>
          <w:sz w:val="28"/>
        </w:rPr>
        <w:tab/>
        <w:t>судебная</w:t>
      </w:r>
      <w:r>
        <w:rPr>
          <w:color w:val="00000A"/>
          <w:sz w:val="28"/>
        </w:rPr>
        <w:tab/>
        <w:t>статистика</w:t>
      </w:r>
      <w:r>
        <w:rPr>
          <w:color w:val="00000A"/>
          <w:sz w:val="28"/>
        </w:rPr>
        <w:tab/>
        <w:t>судов</w:t>
      </w:r>
      <w:r>
        <w:rPr>
          <w:color w:val="00000A"/>
          <w:sz w:val="28"/>
        </w:rPr>
        <w:tab/>
      </w:r>
      <w:r>
        <w:rPr>
          <w:color w:val="00000A"/>
          <w:spacing w:val="-4"/>
          <w:sz w:val="28"/>
        </w:rPr>
        <w:t xml:space="preserve">общей </w:t>
      </w:r>
      <w:r>
        <w:rPr>
          <w:color w:val="00000A"/>
          <w:sz w:val="28"/>
        </w:rPr>
        <w:t>юрисдикции.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  <w:tab w:val="left" w:pos="1352"/>
        </w:tabs>
        <w:ind w:left="1351"/>
        <w:rPr>
          <w:sz w:val="28"/>
        </w:rPr>
      </w:pPr>
      <w:r>
        <w:rPr>
          <w:color w:val="00000A"/>
          <w:sz w:val="28"/>
        </w:rPr>
        <w:t>Анализ динамических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рядов.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  <w:tab w:val="left" w:pos="1352"/>
          <w:tab w:val="left" w:pos="2427"/>
          <w:tab w:val="left" w:pos="3835"/>
        </w:tabs>
        <w:spacing w:before="1"/>
        <w:ind w:left="219" w:right="310" w:firstLine="708"/>
        <w:rPr>
          <w:sz w:val="28"/>
        </w:rPr>
      </w:pPr>
      <w:r>
        <w:rPr>
          <w:color w:val="00000A"/>
          <w:sz w:val="28"/>
        </w:rPr>
        <w:t>Анализ</w:t>
      </w:r>
      <w:r>
        <w:rPr>
          <w:color w:val="00000A"/>
          <w:sz w:val="28"/>
        </w:rPr>
        <w:tab/>
        <w:t>состояния</w:t>
      </w:r>
      <w:r>
        <w:rPr>
          <w:color w:val="00000A"/>
          <w:sz w:val="28"/>
        </w:rPr>
        <w:tab/>
        <w:t>информатизации судебной статистики судов общей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юрисдикции.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  <w:tab w:val="left" w:pos="1352"/>
        </w:tabs>
        <w:spacing w:before="1"/>
        <w:ind w:left="219" w:right="312" w:firstLine="708"/>
        <w:rPr>
          <w:sz w:val="28"/>
        </w:rPr>
      </w:pPr>
      <w:r>
        <w:rPr>
          <w:color w:val="00000A"/>
          <w:sz w:val="28"/>
        </w:rPr>
        <w:t>Анализ статистических взаимосвязей и их применение в судебной статистике.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  <w:tab w:val="left" w:pos="1352"/>
          <w:tab w:val="left" w:pos="4395"/>
          <w:tab w:val="left" w:pos="5923"/>
          <w:tab w:val="left" w:pos="7671"/>
          <w:tab w:val="left" w:pos="8799"/>
        </w:tabs>
        <w:ind w:left="219" w:right="312" w:firstLine="708"/>
        <w:rPr>
          <w:sz w:val="28"/>
        </w:rPr>
      </w:pPr>
      <w:r>
        <w:rPr>
          <w:color w:val="00000A"/>
          <w:sz w:val="28"/>
        </w:rPr>
        <w:t>Гражданско-правовая</w:t>
      </w:r>
      <w:r>
        <w:rPr>
          <w:color w:val="00000A"/>
          <w:sz w:val="28"/>
        </w:rPr>
        <w:tab/>
        <w:t>судебная</w:t>
      </w:r>
      <w:r>
        <w:rPr>
          <w:color w:val="00000A"/>
          <w:sz w:val="28"/>
        </w:rPr>
        <w:tab/>
        <w:t>статистика</w:t>
      </w:r>
      <w:r>
        <w:rPr>
          <w:color w:val="00000A"/>
          <w:sz w:val="28"/>
        </w:rPr>
        <w:tab/>
        <w:t>судов</w:t>
      </w:r>
      <w:r>
        <w:rPr>
          <w:color w:val="00000A"/>
          <w:sz w:val="28"/>
        </w:rPr>
        <w:tab/>
      </w:r>
      <w:r>
        <w:rPr>
          <w:color w:val="00000A"/>
          <w:spacing w:val="-4"/>
          <w:sz w:val="28"/>
        </w:rPr>
        <w:t xml:space="preserve">общей </w:t>
      </w:r>
      <w:r>
        <w:rPr>
          <w:color w:val="00000A"/>
          <w:sz w:val="28"/>
        </w:rPr>
        <w:t>юрисдикции.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  <w:tab w:val="left" w:pos="1352"/>
        </w:tabs>
        <w:spacing w:line="321" w:lineRule="exact"/>
        <w:ind w:left="1351" w:hanging="425"/>
        <w:rPr>
          <w:sz w:val="28"/>
        </w:rPr>
      </w:pPr>
      <w:r>
        <w:rPr>
          <w:color w:val="00000A"/>
          <w:sz w:val="28"/>
        </w:rPr>
        <w:t>Индексы в судебной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статистике.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  <w:tab w:val="left" w:pos="1352"/>
        </w:tabs>
        <w:spacing w:line="321" w:lineRule="exact"/>
        <w:ind w:left="1351" w:hanging="425"/>
        <w:rPr>
          <w:sz w:val="28"/>
        </w:rPr>
      </w:pPr>
      <w:r>
        <w:rPr>
          <w:color w:val="00000A"/>
          <w:sz w:val="28"/>
        </w:rPr>
        <w:t>Комплексный статистический анализ данных судебной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статистики.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</w:tabs>
        <w:spacing w:before="2"/>
        <w:ind w:left="219" w:right="312" w:firstLine="708"/>
        <w:jc w:val="both"/>
        <w:rPr>
          <w:sz w:val="28"/>
        </w:rPr>
      </w:pPr>
      <w:r>
        <w:rPr>
          <w:color w:val="00000A"/>
          <w:sz w:val="28"/>
        </w:rPr>
        <w:t>Обеспечение достоверности и юридической корректности статистической информации программными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средствами.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</w:tabs>
        <w:ind w:left="219" w:right="313" w:firstLine="708"/>
        <w:jc w:val="both"/>
        <w:rPr>
          <w:sz w:val="28"/>
        </w:rPr>
      </w:pPr>
      <w:r>
        <w:rPr>
          <w:color w:val="00000A"/>
          <w:sz w:val="28"/>
        </w:rPr>
        <w:t>Организация работы отдела судебной статистики и правовой информации, кодификации и систематизации законодательства, обобщения судебной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практики.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</w:tabs>
        <w:spacing w:line="320" w:lineRule="exact"/>
        <w:ind w:left="1351" w:hanging="425"/>
        <w:jc w:val="both"/>
        <w:rPr>
          <w:sz w:val="28"/>
        </w:rPr>
      </w:pPr>
      <w:r>
        <w:rPr>
          <w:color w:val="00000A"/>
          <w:sz w:val="28"/>
        </w:rPr>
        <w:t>Организация статистического наблюдения 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России.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</w:tabs>
        <w:spacing w:before="2" w:line="321" w:lineRule="exact"/>
        <w:ind w:left="1350" w:hanging="425"/>
        <w:jc w:val="both"/>
        <w:rPr>
          <w:sz w:val="28"/>
        </w:rPr>
      </w:pPr>
      <w:r>
        <w:rPr>
          <w:color w:val="00000A"/>
          <w:sz w:val="28"/>
        </w:rPr>
        <w:t>Организация юридической статистики.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</w:tabs>
        <w:ind w:left="218" w:right="314" w:firstLine="708"/>
        <w:jc w:val="both"/>
        <w:rPr>
          <w:sz w:val="28"/>
        </w:rPr>
      </w:pPr>
      <w:r>
        <w:rPr>
          <w:color w:val="00000A"/>
          <w:sz w:val="28"/>
        </w:rPr>
        <w:t>Основные положения ведения судебной статистики судов общей юрисдикции.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</w:tabs>
        <w:ind w:left="1350" w:hanging="425"/>
        <w:jc w:val="both"/>
        <w:rPr>
          <w:sz w:val="28"/>
        </w:rPr>
      </w:pPr>
      <w:r>
        <w:rPr>
          <w:color w:val="00000A"/>
          <w:sz w:val="28"/>
        </w:rPr>
        <w:t>Показатели вариации и их применение в судебной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статистике.</w:t>
      </w:r>
    </w:p>
    <w:p w:rsidR="00C10F38" w:rsidRDefault="00C10F38">
      <w:pPr>
        <w:jc w:val="both"/>
        <w:rPr>
          <w:sz w:val="28"/>
        </w:rPr>
        <w:sectPr w:rsidR="00C10F38">
          <w:pgSz w:w="11910" w:h="16840"/>
          <w:pgMar w:top="1040" w:right="540" w:bottom="1120" w:left="1480" w:header="0" w:footer="921" w:gutter="0"/>
          <w:cols w:space="720"/>
        </w:sectPr>
      </w:pP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</w:tabs>
        <w:spacing w:before="66"/>
        <w:ind w:left="1351"/>
        <w:rPr>
          <w:sz w:val="28"/>
        </w:rPr>
      </w:pPr>
      <w:r>
        <w:rPr>
          <w:color w:val="00000A"/>
          <w:sz w:val="28"/>
        </w:rPr>
        <w:lastRenderedPageBreak/>
        <w:t>Понятие системы судебной статистики и ее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содержание.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</w:tabs>
        <w:spacing w:before="2" w:line="321" w:lineRule="exact"/>
        <w:ind w:left="1351" w:hanging="425"/>
        <w:rPr>
          <w:sz w:val="28"/>
        </w:rPr>
      </w:pPr>
      <w:r>
        <w:rPr>
          <w:color w:val="00000A"/>
          <w:sz w:val="28"/>
        </w:rPr>
        <w:t>Понятие, развитие и виды правовой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статистики.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</w:tabs>
        <w:spacing w:line="321" w:lineRule="exact"/>
        <w:ind w:left="1351" w:hanging="425"/>
        <w:rPr>
          <w:sz w:val="28"/>
        </w:rPr>
      </w:pPr>
      <w:r>
        <w:rPr>
          <w:color w:val="00000A"/>
          <w:sz w:val="28"/>
        </w:rPr>
        <w:t>Предмет, методы и задачи судебной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статистики.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</w:tabs>
        <w:spacing w:before="2" w:line="321" w:lineRule="exact"/>
        <w:ind w:left="1351" w:hanging="425"/>
        <w:rPr>
          <w:sz w:val="28"/>
        </w:rPr>
      </w:pPr>
      <w:r>
        <w:rPr>
          <w:color w:val="00000A"/>
          <w:sz w:val="28"/>
        </w:rPr>
        <w:t>Сводка и группировка в судебной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статистике.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  <w:tab w:val="left" w:pos="2691"/>
          <w:tab w:val="left" w:pos="4883"/>
          <w:tab w:val="left" w:pos="6667"/>
          <w:tab w:val="left" w:pos="7139"/>
          <w:tab w:val="left" w:pos="8268"/>
          <w:tab w:val="left" w:pos="9279"/>
        </w:tabs>
        <w:ind w:left="219" w:right="310" w:firstLine="708"/>
        <w:rPr>
          <w:sz w:val="28"/>
        </w:rPr>
      </w:pPr>
      <w:r>
        <w:rPr>
          <w:color w:val="00000A"/>
          <w:sz w:val="28"/>
        </w:rPr>
        <w:t>Система</w:t>
      </w:r>
      <w:r>
        <w:rPr>
          <w:color w:val="00000A"/>
          <w:sz w:val="28"/>
        </w:rPr>
        <w:tab/>
        <w:t>статистических</w:t>
      </w:r>
      <w:r>
        <w:rPr>
          <w:color w:val="00000A"/>
          <w:sz w:val="28"/>
        </w:rPr>
        <w:tab/>
        <w:t>показателей</w:t>
      </w:r>
      <w:r>
        <w:rPr>
          <w:color w:val="00000A"/>
          <w:sz w:val="28"/>
        </w:rPr>
        <w:tab/>
        <w:t>о</w:t>
      </w:r>
      <w:r>
        <w:rPr>
          <w:color w:val="00000A"/>
          <w:sz w:val="28"/>
        </w:rPr>
        <w:tab/>
        <w:t>работе</w:t>
      </w:r>
      <w:r>
        <w:rPr>
          <w:color w:val="00000A"/>
          <w:sz w:val="28"/>
        </w:rPr>
        <w:tab/>
        <w:t>судов</w:t>
      </w:r>
      <w:r>
        <w:rPr>
          <w:color w:val="00000A"/>
          <w:sz w:val="28"/>
        </w:rPr>
        <w:tab/>
      </w:r>
      <w:r>
        <w:rPr>
          <w:color w:val="00000A"/>
          <w:spacing w:val="-6"/>
          <w:sz w:val="28"/>
        </w:rPr>
        <w:t xml:space="preserve">по </w:t>
      </w:r>
      <w:r>
        <w:rPr>
          <w:color w:val="00000A"/>
          <w:sz w:val="28"/>
        </w:rPr>
        <w:t>рассмотрению уголовных</w:t>
      </w:r>
      <w:r>
        <w:rPr>
          <w:color w:val="00000A"/>
          <w:spacing w:val="5"/>
          <w:sz w:val="28"/>
        </w:rPr>
        <w:t xml:space="preserve"> </w:t>
      </w:r>
      <w:r>
        <w:rPr>
          <w:color w:val="00000A"/>
          <w:sz w:val="28"/>
        </w:rPr>
        <w:t>дел.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2"/>
        </w:tabs>
        <w:ind w:left="219" w:right="310" w:firstLine="708"/>
        <w:rPr>
          <w:sz w:val="28"/>
        </w:rPr>
      </w:pPr>
      <w:r>
        <w:rPr>
          <w:color w:val="00000A"/>
          <w:sz w:val="28"/>
        </w:rPr>
        <w:t>Система статистических показателей, характеризующих качество осуществления правосудия судами общей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юрисдикции.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</w:tabs>
        <w:ind w:left="1350" w:hanging="425"/>
        <w:rPr>
          <w:sz w:val="28"/>
        </w:rPr>
      </w:pPr>
      <w:r>
        <w:rPr>
          <w:color w:val="00000A"/>
          <w:sz w:val="28"/>
        </w:rPr>
        <w:t>Средние показатели в судебной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статистике.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</w:tabs>
        <w:spacing w:before="1"/>
        <w:ind w:left="218" w:right="314" w:firstLine="708"/>
        <w:rPr>
          <w:sz w:val="28"/>
        </w:rPr>
      </w:pPr>
      <w:r>
        <w:rPr>
          <w:color w:val="00000A"/>
          <w:sz w:val="28"/>
        </w:rPr>
        <w:t>Статистические таблицы, их использование в правоохранительной деятельности.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</w:tabs>
        <w:spacing w:line="321" w:lineRule="exact"/>
        <w:ind w:left="1350" w:hanging="425"/>
        <w:rPr>
          <w:sz w:val="28"/>
        </w:rPr>
      </w:pPr>
      <w:r>
        <w:rPr>
          <w:color w:val="00000A"/>
          <w:sz w:val="28"/>
        </w:rPr>
        <w:t>Статистическое изучение личности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правонарушителей.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</w:tabs>
        <w:spacing w:line="321" w:lineRule="exact"/>
        <w:ind w:left="1350" w:hanging="425"/>
        <w:rPr>
          <w:sz w:val="28"/>
        </w:rPr>
      </w:pPr>
      <w:r>
        <w:rPr>
          <w:color w:val="00000A"/>
          <w:sz w:val="28"/>
        </w:rPr>
        <w:t>Статистическое наблюдение в судебной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статистике.</w:t>
      </w:r>
    </w:p>
    <w:p w:rsidR="00C10F38" w:rsidRDefault="00A16771">
      <w:pPr>
        <w:pStyle w:val="a5"/>
        <w:numPr>
          <w:ilvl w:val="0"/>
          <w:numId w:val="11"/>
        </w:numPr>
        <w:tabs>
          <w:tab w:val="left" w:pos="1351"/>
        </w:tabs>
        <w:spacing w:before="2"/>
        <w:ind w:left="1350" w:hanging="425"/>
        <w:rPr>
          <w:sz w:val="28"/>
        </w:rPr>
      </w:pPr>
      <w:r>
        <w:rPr>
          <w:color w:val="00000A"/>
          <w:sz w:val="28"/>
        </w:rPr>
        <w:t>Учет и отчетность правоохранительных органов и органов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юстиции.</w:t>
      </w:r>
    </w:p>
    <w:p w:rsidR="00C10F38" w:rsidRDefault="00C10F38">
      <w:pPr>
        <w:pStyle w:val="a3"/>
      </w:pPr>
    </w:p>
    <w:p w:rsidR="00C10F38" w:rsidRDefault="00A16771">
      <w:pPr>
        <w:pStyle w:val="a3"/>
        <w:ind w:left="218" w:right="313" w:firstLine="708"/>
        <w:jc w:val="both"/>
      </w:pPr>
      <w:r>
        <w:rPr>
          <w:color w:val="00000A"/>
        </w:rPr>
        <w:t>При принятии решения об итоговой оценке учитывается роль оцениваемых показателей для выполнения вида профессиональной деятельности.</w:t>
      </w:r>
    </w:p>
    <w:p w:rsidR="00C10F38" w:rsidRDefault="00C10F38">
      <w:pPr>
        <w:pStyle w:val="a3"/>
        <w:spacing w:before="10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208"/>
        <w:gridCol w:w="3204"/>
      </w:tblGrid>
      <w:tr w:rsidR="00C10F38">
        <w:trPr>
          <w:trHeight w:val="755"/>
        </w:trPr>
        <w:tc>
          <w:tcPr>
            <w:tcW w:w="3208" w:type="dxa"/>
          </w:tcPr>
          <w:p w:rsidR="00C10F38" w:rsidRDefault="00A16771">
            <w:pPr>
              <w:pStyle w:val="TableParagraph"/>
              <w:spacing w:before="46"/>
              <w:ind w:left="381" w:right="354" w:firstLine="544"/>
              <w:rPr>
                <w:sz w:val="28"/>
              </w:rPr>
            </w:pPr>
            <w:r>
              <w:rPr>
                <w:sz w:val="28"/>
              </w:rPr>
              <w:t xml:space="preserve">Результаты (освоенные ПК, </w:t>
            </w: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3208" w:type="dxa"/>
          </w:tcPr>
          <w:p w:rsidR="00C10F38" w:rsidRDefault="00A16771">
            <w:pPr>
              <w:pStyle w:val="TableParagraph"/>
              <w:spacing w:before="46"/>
              <w:ind w:left="505" w:right="275" w:hanging="200"/>
              <w:rPr>
                <w:sz w:val="28"/>
              </w:rPr>
            </w:pPr>
            <w:r>
              <w:rPr>
                <w:sz w:val="28"/>
              </w:rPr>
              <w:t>Основные показатели оценки результата</w:t>
            </w:r>
          </w:p>
        </w:tc>
        <w:tc>
          <w:tcPr>
            <w:tcW w:w="3204" w:type="dxa"/>
          </w:tcPr>
          <w:p w:rsidR="00C10F38" w:rsidRDefault="00A16771">
            <w:pPr>
              <w:pStyle w:val="TableParagraph"/>
              <w:spacing w:before="46"/>
              <w:ind w:left="485" w:right="457" w:firstLine="92"/>
              <w:rPr>
                <w:sz w:val="28"/>
              </w:rPr>
            </w:pPr>
            <w:r>
              <w:rPr>
                <w:sz w:val="28"/>
              </w:rPr>
              <w:t>Формы и методы контроля и оценки</w:t>
            </w:r>
          </w:p>
        </w:tc>
      </w:tr>
      <w:tr w:rsidR="00C10F38">
        <w:trPr>
          <w:trHeight w:val="3966"/>
        </w:trPr>
        <w:tc>
          <w:tcPr>
            <w:tcW w:w="3208" w:type="dxa"/>
          </w:tcPr>
          <w:p w:rsidR="00C10F38" w:rsidRDefault="00A16771">
            <w:pPr>
              <w:pStyle w:val="TableParagraph"/>
              <w:tabs>
                <w:tab w:val="left" w:pos="1929"/>
                <w:tab w:val="left" w:pos="2769"/>
              </w:tabs>
              <w:spacing w:before="38"/>
              <w:ind w:left="209" w:right="157"/>
              <w:jc w:val="both"/>
              <w:rPr>
                <w:sz w:val="28"/>
              </w:rPr>
            </w:pPr>
            <w:r>
              <w:rPr>
                <w:sz w:val="28"/>
              </w:rPr>
              <w:t>ПК 1.5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существлять ведение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судебной </w:t>
            </w:r>
            <w:r>
              <w:rPr>
                <w:sz w:val="28"/>
              </w:rPr>
              <w:t>статистики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 xml:space="preserve">бумажных носителях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в электронном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</w:tc>
        <w:tc>
          <w:tcPr>
            <w:tcW w:w="3208" w:type="dxa"/>
          </w:tcPr>
          <w:p w:rsidR="00C10F38" w:rsidRDefault="00A16771">
            <w:pPr>
              <w:pStyle w:val="TableParagraph"/>
              <w:tabs>
                <w:tab w:val="left" w:pos="609"/>
                <w:tab w:val="left" w:pos="1405"/>
                <w:tab w:val="left" w:pos="1709"/>
                <w:tab w:val="left" w:pos="1929"/>
                <w:tab w:val="left" w:pos="2413"/>
                <w:tab w:val="left" w:pos="2769"/>
              </w:tabs>
              <w:spacing w:before="38"/>
              <w:ind w:left="209" w:right="157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осуществляет </w:t>
            </w: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судебной </w:t>
            </w:r>
            <w:r>
              <w:rPr>
                <w:sz w:val="28"/>
              </w:rPr>
              <w:t>статистики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 xml:space="preserve">бумажных носителях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виде; </w:t>
            </w:r>
            <w:r>
              <w:rPr>
                <w:sz w:val="28"/>
              </w:rPr>
              <w:t>заполняет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первичную </w:t>
            </w:r>
            <w:r>
              <w:rPr>
                <w:sz w:val="28"/>
              </w:rPr>
              <w:t>статистическую документацию; составляет оперативную статистическую отчетность.</w:t>
            </w:r>
          </w:p>
        </w:tc>
        <w:tc>
          <w:tcPr>
            <w:tcW w:w="3204" w:type="dxa"/>
          </w:tcPr>
          <w:p w:rsidR="00C10F38" w:rsidRDefault="00A16771">
            <w:pPr>
              <w:pStyle w:val="TableParagraph"/>
              <w:spacing w:before="38" w:line="276" w:lineRule="auto"/>
              <w:ind w:left="209" w:right="457"/>
              <w:rPr>
                <w:sz w:val="28"/>
              </w:rPr>
            </w:pPr>
            <w:r>
              <w:rPr>
                <w:sz w:val="28"/>
              </w:rPr>
              <w:t>Анализ и оценка материалов по практике, дневника, анализ результатов отчета по практике, результаты собеседования (конференции).</w:t>
            </w:r>
          </w:p>
        </w:tc>
      </w:tr>
    </w:tbl>
    <w:p w:rsidR="00C10F38" w:rsidRDefault="00C10F38">
      <w:pPr>
        <w:pStyle w:val="a3"/>
        <w:spacing w:before="4"/>
        <w:rPr>
          <w:sz w:val="27"/>
        </w:rPr>
      </w:pPr>
    </w:p>
    <w:p w:rsidR="00C10F38" w:rsidRDefault="00A16771">
      <w:pPr>
        <w:pStyle w:val="a3"/>
        <w:ind w:left="219" w:right="313" w:firstLine="708"/>
        <w:jc w:val="both"/>
      </w:pPr>
      <w:r>
        <w:rPr>
          <w:color w:val="00000A"/>
        </w:rPr>
        <w:t>Итогом комплексного дифференцированного зачета является оценка: 5 (отлично), 4 (хорошо), 3 (удовлетворительно), 2 (неудовлетворительно).</w:t>
      </w:r>
    </w:p>
    <w:p w:rsidR="00C10F38" w:rsidRDefault="00A16771">
      <w:pPr>
        <w:pStyle w:val="a3"/>
        <w:spacing w:line="321" w:lineRule="exact"/>
        <w:ind w:left="927"/>
        <w:jc w:val="both"/>
      </w:pPr>
      <w:r>
        <w:rPr>
          <w:color w:val="00000A"/>
        </w:rPr>
        <w:t>Критерии оценки:</w:t>
      </w:r>
    </w:p>
    <w:p w:rsidR="00C10F38" w:rsidRDefault="00A16771">
      <w:pPr>
        <w:pStyle w:val="a3"/>
        <w:ind w:left="219" w:right="313" w:firstLine="707"/>
        <w:jc w:val="both"/>
      </w:pPr>
      <w:r>
        <w:rPr>
          <w:color w:val="00000A"/>
        </w:rPr>
        <w:t>Оценка «5» – студент дает полный и исчерпывающий ответ на поставленный вопрос, раскрывает сущность каждого понятия;</w:t>
      </w:r>
    </w:p>
    <w:p w:rsidR="00C10F38" w:rsidRDefault="00A16771">
      <w:pPr>
        <w:pStyle w:val="a3"/>
        <w:ind w:left="220" w:right="309" w:firstLine="708"/>
        <w:jc w:val="both"/>
      </w:pPr>
      <w:r>
        <w:rPr>
          <w:color w:val="00000A"/>
        </w:rPr>
        <w:t>Оценка «4» – студент дает в целом  правильный  ответ  на поставленный вопрос, не в полном объеме раскрывая сущность каждого понятия;</w:t>
      </w:r>
    </w:p>
    <w:p w:rsidR="00C10F38" w:rsidRDefault="00A16771">
      <w:pPr>
        <w:pStyle w:val="a3"/>
        <w:spacing w:before="1"/>
        <w:ind w:left="219" w:right="316" w:firstLine="708"/>
        <w:jc w:val="both"/>
      </w:pPr>
      <w:r>
        <w:rPr>
          <w:color w:val="00000A"/>
        </w:rPr>
        <w:t>Оценка «2» – студент отказывается от ответа или не раскрывает сущность каждого понятия.</w:t>
      </w:r>
    </w:p>
    <w:p w:rsidR="00C10F38" w:rsidRDefault="00C10F38">
      <w:pPr>
        <w:jc w:val="both"/>
        <w:sectPr w:rsidR="00C10F38">
          <w:pgSz w:w="11910" w:h="16840"/>
          <w:pgMar w:top="1040" w:right="540" w:bottom="1200" w:left="1480" w:header="0" w:footer="921" w:gutter="0"/>
          <w:cols w:space="720"/>
        </w:sectPr>
      </w:pPr>
    </w:p>
    <w:p w:rsidR="00C10F38" w:rsidRDefault="00A16771">
      <w:pPr>
        <w:pStyle w:val="a3"/>
        <w:spacing w:before="66"/>
        <w:ind w:left="928"/>
      </w:pPr>
      <w:r>
        <w:rPr>
          <w:color w:val="00000A"/>
        </w:rPr>
        <w:lastRenderedPageBreak/>
        <w:t>Во всех остальных случаях выставляется оценка «3».</w:t>
      </w:r>
    </w:p>
    <w:p w:rsidR="00C10F38" w:rsidRDefault="00C10F38">
      <w:pPr>
        <w:pStyle w:val="a3"/>
        <w:spacing w:before="7"/>
      </w:pPr>
    </w:p>
    <w:p w:rsidR="00A16771" w:rsidRPr="008C57B4" w:rsidRDefault="00A16771" w:rsidP="00A16771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right="38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ИНФОРМАЦИОННОЕ ОБЕСПЕЧЕНИЕ </w:t>
      </w:r>
      <w:r w:rsidRPr="008C57B4">
        <w:rPr>
          <w:spacing w:val="-1"/>
          <w:sz w:val="28"/>
          <w:szCs w:val="28"/>
        </w:rPr>
        <w:t xml:space="preserve">ПРОИЗВОДСТВЕННОЙ </w:t>
      </w:r>
      <w:r w:rsidRPr="008C57B4">
        <w:rPr>
          <w:sz w:val="28"/>
          <w:szCs w:val="28"/>
        </w:rPr>
        <w:t>ПРАКТИКИ (ПО ПРОФИЛЮ</w:t>
      </w:r>
      <w:r w:rsidRPr="008C57B4">
        <w:rPr>
          <w:spacing w:val="-5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C10F38" w:rsidRDefault="00C10F38">
      <w:pPr>
        <w:pStyle w:val="a3"/>
        <w:spacing w:before="3"/>
        <w:rPr>
          <w:b/>
        </w:rPr>
      </w:pPr>
    </w:p>
    <w:p w:rsidR="00C10F38" w:rsidRDefault="00A16771">
      <w:pPr>
        <w:pStyle w:val="2"/>
        <w:ind w:left="1036" w:right="424"/>
        <w:jc w:val="center"/>
      </w:pPr>
      <w:r>
        <w:rPr>
          <w:color w:val="00000A"/>
        </w:rPr>
        <w:t>Нормативные правовые акты</w:t>
      </w:r>
    </w:p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5"/>
        <w:numPr>
          <w:ilvl w:val="0"/>
          <w:numId w:val="10"/>
        </w:numPr>
        <w:tabs>
          <w:tab w:val="left" w:pos="1160"/>
        </w:tabs>
        <w:ind w:right="311" w:firstLine="707"/>
        <w:rPr>
          <w:sz w:val="28"/>
        </w:rPr>
      </w:pPr>
      <w:r>
        <w:rPr>
          <w:color w:val="00000A"/>
          <w:sz w:val="28"/>
        </w:rPr>
        <w:t>Конституция Российской Федерации принята 12.12.1993 - РГ № 237, 25.12.1993г.;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348"/>
          <w:tab w:val="left" w:pos="1349"/>
          <w:tab w:val="left" w:pos="3256"/>
          <w:tab w:val="left" w:pos="5695"/>
          <w:tab w:val="left" w:pos="6635"/>
          <w:tab w:val="left" w:pos="7231"/>
          <w:tab w:val="left" w:pos="8623"/>
        </w:tabs>
        <w:ind w:right="309" w:firstLine="708"/>
        <w:rPr>
          <w:sz w:val="28"/>
        </w:rPr>
      </w:pPr>
      <w:r>
        <w:rPr>
          <w:color w:val="00000A"/>
          <w:sz w:val="28"/>
        </w:rPr>
        <w:t>Федеральный</w:t>
      </w:r>
      <w:r>
        <w:rPr>
          <w:color w:val="00000A"/>
          <w:sz w:val="28"/>
        </w:rPr>
        <w:tab/>
        <w:t>конституционный</w:t>
      </w:r>
      <w:r>
        <w:rPr>
          <w:color w:val="00000A"/>
          <w:sz w:val="28"/>
        </w:rPr>
        <w:tab/>
        <w:t>закон</w:t>
      </w:r>
      <w:r>
        <w:rPr>
          <w:color w:val="00000A"/>
          <w:sz w:val="28"/>
        </w:rPr>
        <w:tab/>
        <w:t>"О</w:t>
      </w:r>
      <w:r>
        <w:rPr>
          <w:color w:val="00000A"/>
          <w:sz w:val="28"/>
        </w:rPr>
        <w:tab/>
        <w:t>судебной</w:t>
      </w:r>
      <w:r>
        <w:rPr>
          <w:color w:val="00000A"/>
          <w:sz w:val="28"/>
        </w:rPr>
        <w:tab/>
        <w:t>системе Российской Федерации" от 31.12.1996 г. №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1-ФЗ;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368"/>
          <w:tab w:val="left" w:pos="1369"/>
          <w:tab w:val="left" w:pos="3300"/>
          <w:tab w:val="left" w:pos="5760"/>
          <w:tab w:val="left" w:pos="6728"/>
          <w:tab w:val="left" w:pos="7344"/>
          <w:tab w:val="left" w:pos="8980"/>
        </w:tabs>
        <w:ind w:right="309" w:firstLine="708"/>
        <w:rPr>
          <w:sz w:val="28"/>
        </w:rPr>
      </w:pPr>
      <w:r>
        <w:rPr>
          <w:color w:val="00000A"/>
          <w:sz w:val="28"/>
        </w:rPr>
        <w:t>Федеральный</w:t>
      </w:r>
      <w:r>
        <w:rPr>
          <w:color w:val="00000A"/>
          <w:sz w:val="28"/>
        </w:rPr>
        <w:tab/>
        <w:t>конституционный</w:t>
      </w:r>
      <w:r>
        <w:rPr>
          <w:color w:val="00000A"/>
          <w:sz w:val="28"/>
        </w:rPr>
        <w:tab/>
        <w:t>закон</w:t>
      </w:r>
      <w:r>
        <w:rPr>
          <w:color w:val="00000A"/>
          <w:sz w:val="28"/>
        </w:rPr>
        <w:tab/>
        <w:t>"О</w:t>
      </w:r>
      <w:r>
        <w:rPr>
          <w:color w:val="00000A"/>
          <w:sz w:val="28"/>
        </w:rPr>
        <w:tab/>
        <w:t>Верховном</w:t>
      </w:r>
      <w:r>
        <w:rPr>
          <w:color w:val="00000A"/>
          <w:sz w:val="28"/>
        </w:rPr>
        <w:tab/>
      </w:r>
      <w:r>
        <w:rPr>
          <w:color w:val="00000A"/>
          <w:spacing w:val="-5"/>
          <w:sz w:val="28"/>
        </w:rPr>
        <w:t xml:space="preserve">Суде </w:t>
      </w:r>
      <w:r>
        <w:rPr>
          <w:color w:val="00000A"/>
          <w:sz w:val="28"/>
        </w:rPr>
        <w:t>Российской Федерации" от 05.02.14 г. №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3-ФКЗ;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209"/>
        </w:tabs>
        <w:ind w:right="313" w:firstLine="708"/>
        <w:rPr>
          <w:sz w:val="28"/>
        </w:rPr>
      </w:pPr>
      <w:r>
        <w:rPr>
          <w:color w:val="00000A"/>
          <w:sz w:val="28"/>
        </w:rPr>
        <w:t>Федеральный закон "О создании судов Российской Федерации на территории Республики Крым и города федерального значения</w:t>
      </w:r>
      <w:r>
        <w:rPr>
          <w:color w:val="00000A"/>
          <w:spacing w:val="-17"/>
          <w:sz w:val="28"/>
        </w:rPr>
        <w:t xml:space="preserve"> </w:t>
      </w:r>
      <w:r>
        <w:rPr>
          <w:color w:val="00000A"/>
          <w:sz w:val="28"/>
        </w:rPr>
        <w:t>Севастополя</w:t>
      </w:r>
    </w:p>
    <w:p w:rsidR="00C10F38" w:rsidRDefault="00A16771">
      <w:pPr>
        <w:pStyle w:val="a3"/>
        <w:tabs>
          <w:tab w:val="left" w:pos="1636"/>
          <w:tab w:val="left" w:pos="2008"/>
          <w:tab w:val="left" w:pos="3348"/>
          <w:tab w:val="left" w:pos="4864"/>
          <w:tab w:val="left" w:pos="5232"/>
          <w:tab w:val="left" w:pos="6724"/>
          <w:tab w:val="left" w:pos="9000"/>
        </w:tabs>
        <w:ind w:left="220" w:right="313" w:firstLine="707"/>
      </w:pPr>
      <w:r>
        <w:t>и</w:t>
      </w:r>
      <w:r>
        <w:tab/>
      </w:r>
      <w:r>
        <w:rPr>
          <w:color w:val="00000A"/>
        </w:rPr>
        <w:t>о</w:t>
      </w:r>
      <w:r>
        <w:rPr>
          <w:color w:val="00000A"/>
        </w:rPr>
        <w:tab/>
        <w:t>внесении</w:t>
      </w:r>
      <w:r>
        <w:rPr>
          <w:color w:val="00000A"/>
        </w:rPr>
        <w:tab/>
        <w:t>изменений</w:t>
      </w:r>
      <w:r>
        <w:rPr>
          <w:color w:val="00000A"/>
        </w:rPr>
        <w:tab/>
        <w:t>в</w:t>
      </w:r>
      <w:r>
        <w:rPr>
          <w:color w:val="00000A"/>
        </w:rPr>
        <w:tab/>
        <w:t>отдельные</w:t>
      </w:r>
      <w:r>
        <w:rPr>
          <w:color w:val="00000A"/>
        </w:rPr>
        <w:tab/>
        <w:t>законодательные</w:t>
      </w:r>
      <w:r>
        <w:rPr>
          <w:color w:val="00000A"/>
        </w:rPr>
        <w:tab/>
      </w:r>
      <w:r>
        <w:rPr>
          <w:color w:val="00000A"/>
          <w:spacing w:val="-5"/>
        </w:rPr>
        <w:t xml:space="preserve">акты </w:t>
      </w:r>
      <w:r>
        <w:rPr>
          <w:color w:val="00000A"/>
        </w:rPr>
        <w:t>Российской Федерации" от 23.06.14 г. №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154-ФЗ;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257"/>
        </w:tabs>
        <w:ind w:right="310" w:firstLine="708"/>
        <w:rPr>
          <w:sz w:val="28"/>
        </w:rPr>
      </w:pPr>
      <w:r>
        <w:rPr>
          <w:color w:val="00000A"/>
          <w:sz w:val="28"/>
        </w:rPr>
        <w:t>Федеральный закон "Об обеспечении доступа к информации о деятельности судов в Российской Федерации" от 22.12.08 г. №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262-ФЗ;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156"/>
        </w:tabs>
        <w:spacing w:line="321" w:lineRule="exact"/>
        <w:ind w:left="1155" w:hanging="229"/>
        <w:rPr>
          <w:sz w:val="28"/>
        </w:rPr>
      </w:pPr>
      <w:r>
        <w:rPr>
          <w:color w:val="00000A"/>
          <w:sz w:val="28"/>
        </w:rPr>
        <w:t>Федеральный</w:t>
      </w:r>
      <w:r>
        <w:rPr>
          <w:color w:val="00000A"/>
          <w:spacing w:val="13"/>
          <w:sz w:val="28"/>
        </w:rPr>
        <w:t xml:space="preserve"> </w:t>
      </w:r>
      <w:r>
        <w:rPr>
          <w:color w:val="00000A"/>
          <w:sz w:val="28"/>
        </w:rPr>
        <w:t>закон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"О</w:t>
      </w:r>
      <w:r>
        <w:rPr>
          <w:color w:val="00000A"/>
          <w:spacing w:val="17"/>
          <w:sz w:val="28"/>
        </w:rPr>
        <w:t xml:space="preserve"> </w:t>
      </w:r>
      <w:r>
        <w:rPr>
          <w:color w:val="00000A"/>
          <w:sz w:val="28"/>
        </w:rPr>
        <w:t>мировых</w:t>
      </w:r>
      <w:r>
        <w:rPr>
          <w:color w:val="00000A"/>
          <w:spacing w:val="16"/>
          <w:sz w:val="28"/>
        </w:rPr>
        <w:t xml:space="preserve"> </w:t>
      </w:r>
      <w:r>
        <w:rPr>
          <w:color w:val="00000A"/>
          <w:sz w:val="28"/>
        </w:rPr>
        <w:t>судьях</w:t>
      </w:r>
      <w:r>
        <w:rPr>
          <w:color w:val="00000A"/>
          <w:spacing w:val="17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5"/>
          <w:sz w:val="28"/>
        </w:rPr>
        <w:t xml:space="preserve"> </w:t>
      </w:r>
      <w:r>
        <w:rPr>
          <w:color w:val="00000A"/>
          <w:sz w:val="28"/>
        </w:rPr>
        <w:t>Российской</w:t>
      </w:r>
      <w:r>
        <w:rPr>
          <w:color w:val="00000A"/>
          <w:spacing w:val="13"/>
          <w:sz w:val="28"/>
        </w:rPr>
        <w:t xml:space="preserve"> </w:t>
      </w:r>
      <w:r>
        <w:rPr>
          <w:color w:val="00000A"/>
          <w:sz w:val="28"/>
        </w:rPr>
        <w:t>Федерации"</w:t>
      </w:r>
      <w:r>
        <w:rPr>
          <w:color w:val="00000A"/>
          <w:spacing w:val="17"/>
          <w:sz w:val="28"/>
        </w:rPr>
        <w:t xml:space="preserve"> </w:t>
      </w:r>
      <w:proofErr w:type="gramStart"/>
      <w:r>
        <w:rPr>
          <w:color w:val="00000A"/>
          <w:sz w:val="28"/>
        </w:rPr>
        <w:t>от</w:t>
      </w:r>
      <w:proofErr w:type="gramEnd"/>
    </w:p>
    <w:p w:rsidR="00C10F38" w:rsidRDefault="00A16771">
      <w:pPr>
        <w:pStyle w:val="a3"/>
        <w:spacing w:line="321" w:lineRule="exact"/>
        <w:ind w:left="219"/>
      </w:pPr>
      <w:r>
        <w:rPr>
          <w:color w:val="00000A"/>
        </w:rPr>
        <w:t>17.12.98 г. № 188-ФЗ;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256"/>
        </w:tabs>
        <w:spacing w:before="2"/>
        <w:ind w:left="219" w:right="308" w:firstLine="708"/>
        <w:jc w:val="both"/>
        <w:rPr>
          <w:sz w:val="28"/>
        </w:rPr>
      </w:pPr>
      <w:r>
        <w:rPr>
          <w:color w:val="00000A"/>
          <w:sz w:val="28"/>
        </w:rPr>
        <w:t>Положения о Федеральной службе государственной статистики: Постановление Правительства Российской Федерации №399 (ред. от 27.05.2006) от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30.07.2004;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212"/>
        </w:tabs>
        <w:ind w:left="927" w:right="552" w:firstLine="0"/>
        <w:jc w:val="both"/>
        <w:rPr>
          <w:sz w:val="28"/>
        </w:rPr>
      </w:pPr>
      <w:r>
        <w:rPr>
          <w:color w:val="00000A"/>
          <w:sz w:val="28"/>
        </w:rPr>
        <w:t>Постановление Правительства РФ от 07.04.2004 № 188 (ред. от 15.04.2008);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260"/>
        </w:tabs>
        <w:ind w:left="219" w:right="313" w:firstLine="708"/>
        <w:rPr>
          <w:sz w:val="28"/>
        </w:rPr>
      </w:pPr>
      <w:r>
        <w:rPr>
          <w:color w:val="00000A"/>
          <w:sz w:val="28"/>
        </w:rPr>
        <w:t>Приказ Судебного департамента при Верховном Суде РФ "Об утверждении Инструкции по ведению судебной статистики" от 29.12.07</w:t>
      </w:r>
      <w:r>
        <w:rPr>
          <w:color w:val="00000A"/>
          <w:spacing w:val="15"/>
          <w:sz w:val="28"/>
        </w:rPr>
        <w:t xml:space="preserve"> </w:t>
      </w:r>
      <w:r>
        <w:rPr>
          <w:color w:val="00000A"/>
          <w:sz w:val="28"/>
        </w:rPr>
        <w:t>г.</w:t>
      </w:r>
    </w:p>
    <w:p w:rsidR="00C10F38" w:rsidRDefault="00A16771">
      <w:pPr>
        <w:pStyle w:val="a3"/>
        <w:ind w:left="219"/>
      </w:pPr>
      <w:r>
        <w:rPr>
          <w:color w:val="00000A"/>
        </w:rPr>
        <w:t>№169;</w:t>
      </w:r>
    </w:p>
    <w:p w:rsidR="00C10F38" w:rsidRDefault="00A16771">
      <w:pPr>
        <w:pStyle w:val="a5"/>
        <w:numPr>
          <w:ilvl w:val="0"/>
          <w:numId w:val="10"/>
        </w:numPr>
        <w:tabs>
          <w:tab w:val="left" w:pos="1384"/>
        </w:tabs>
        <w:spacing w:before="1"/>
        <w:ind w:right="307" w:firstLine="708"/>
        <w:jc w:val="both"/>
        <w:rPr>
          <w:sz w:val="28"/>
        </w:rPr>
      </w:pPr>
      <w:r>
        <w:rPr>
          <w:color w:val="00000A"/>
          <w:sz w:val="28"/>
        </w:rPr>
        <w:t>Приказ Судебного департамента при Верховном Суде РФ "Об утверждении Инструкции по делопроизводству в аппарате Судебного департамента при Верховном Суде Российской Федерации" от 15.06.07</w:t>
      </w:r>
      <w:r>
        <w:rPr>
          <w:color w:val="00000A"/>
          <w:spacing w:val="36"/>
          <w:sz w:val="28"/>
        </w:rPr>
        <w:t xml:space="preserve"> </w:t>
      </w:r>
      <w:r>
        <w:rPr>
          <w:color w:val="00000A"/>
          <w:sz w:val="28"/>
        </w:rPr>
        <w:t>г.</w:t>
      </w:r>
    </w:p>
    <w:p w:rsidR="00C10F38" w:rsidRDefault="00A16771">
      <w:pPr>
        <w:pStyle w:val="a3"/>
        <w:spacing w:line="320" w:lineRule="exact"/>
        <w:ind w:left="220"/>
      </w:pPr>
      <w:r>
        <w:rPr>
          <w:color w:val="00000A"/>
        </w:rPr>
        <w:t>№76</w:t>
      </w:r>
    </w:p>
    <w:p w:rsidR="00C10F38" w:rsidRDefault="00C10F38">
      <w:pPr>
        <w:pStyle w:val="a3"/>
        <w:spacing w:before="7"/>
      </w:pPr>
    </w:p>
    <w:p w:rsidR="00C10F38" w:rsidRDefault="00A16771">
      <w:pPr>
        <w:pStyle w:val="2"/>
        <w:ind w:left="1036" w:right="421"/>
        <w:jc w:val="center"/>
      </w:pPr>
      <w:r>
        <w:rPr>
          <w:color w:val="00000A"/>
        </w:rPr>
        <w:t>Основная литература</w:t>
      </w:r>
    </w:p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3"/>
        <w:ind w:left="219" w:firstLine="708"/>
      </w:pPr>
      <w:r>
        <w:rPr>
          <w:color w:val="00000A"/>
        </w:rPr>
        <w:t xml:space="preserve">1 </w:t>
      </w:r>
      <w:proofErr w:type="spellStart"/>
      <w:r>
        <w:rPr>
          <w:color w:val="00000A"/>
        </w:rPr>
        <w:t>Андрюшечкина</w:t>
      </w:r>
      <w:proofErr w:type="spellEnd"/>
      <w:r>
        <w:rPr>
          <w:color w:val="00000A"/>
        </w:rPr>
        <w:t xml:space="preserve">, И.Н. Судебная статистика: Учебное пособие. / И.Н. </w:t>
      </w:r>
      <w:proofErr w:type="spellStart"/>
      <w:r>
        <w:rPr>
          <w:color w:val="00000A"/>
        </w:rPr>
        <w:t>Андрюшечкина</w:t>
      </w:r>
      <w:proofErr w:type="spellEnd"/>
      <w:r>
        <w:rPr>
          <w:color w:val="00000A"/>
        </w:rPr>
        <w:t>, – М.:РГУП, 2016, ISBN 978-5-93916-487-0.</w:t>
      </w:r>
    </w:p>
    <w:p w:rsidR="00C10F38" w:rsidRDefault="00C10F38">
      <w:pPr>
        <w:pStyle w:val="a3"/>
        <w:spacing w:before="10"/>
      </w:pPr>
    </w:p>
    <w:p w:rsidR="00C10F38" w:rsidRDefault="00A16771">
      <w:pPr>
        <w:pStyle w:val="2"/>
        <w:ind w:left="1036" w:right="425"/>
        <w:jc w:val="center"/>
      </w:pPr>
      <w:r>
        <w:rPr>
          <w:color w:val="00000A"/>
        </w:rPr>
        <w:t>Дополнительная литература</w:t>
      </w:r>
    </w:p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3"/>
        <w:ind w:left="220" w:right="314" w:firstLine="708"/>
        <w:jc w:val="both"/>
      </w:pPr>
      <w:r>
        <w:rPr>
          <w:color w:val="00000A"/>
        </w:rPr>
        <w:t xml:space="preserve">1 Харченко, Л.П. Статистика: курс лекций/ Л.П. Харченко, В.Г. </w:t>
      </w:r>
      <w:proofErr w:type="spellStart"/>
      <w:r>
        <w:rPr>
          <w:color w:val="00000A"/>
        </w:rPr>
        <w:t>Долженкова</w:t>
      </w:r>
      <w:proofErr w:type="spellEnd"/>
      <w:r>
        <w:rPr>
          <w:color w:val="00000A"/>
        </w:rPr>
        <w:t xml:space="preserve">, В.Г. Ионин. – </w:t>
      </w:r>
      <w:proofErr w:type="spellStart"/>
      <w:r>
        <w:rPr>
          <w:color w:val="00000A"/>
        </w:rPr>
        <w:t>М.:Высшее</w:t>
      </w:r>
      <w:proofErr w:type="spellEnd"/>
      <w:r>
        <w:rPr>
          <w:color w:val="00000A"/>
        </w:rPr>
        <w:t xml:space="preserve"> образование, 2007. – 148 с.</w:t>
      </w:r>
    </w:p>
    <w:p w:rsidR="00C10F38" w:rsidRDefault="00C10F38">
      <w:pPr>
        <w:jc w:val="both"/>
        <w:sectPr w:rsidR="00C10F38">
          <w:pgSz w:w="11910" w:h="16840"/>
          <w:pgMar w:top="1040" w:right="540" w:bottom="1200" w:left="1480" w:header="0" w:footer="921" w:gutter="0"/>
          <w:cols w:space="720"/>
        </w:sectPr>
      </w:pPr>
    </w:p>
    <w:p w:rsidR="00C10F38" w:rsidRDefault="00A16771">
      <w:pPr>
        <w:pStyle w:val="2"/>
        <w:spacing w:before="178"/>
        <w:ind w:left="1036" w:right="426"/>
        <w:jc w:val="center"/>
      </w:pPr>
      <w:r>
        <w:rPr>
          <w:color w:val="00000A"/>
        </w:rPr>
        <w:lastRenderedPageBreak/>
        <w:t>Интернет-ресурсы</w:t>
      </w:r>
    </w:p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5"/>
        <w:numPr>
          <w:ilvl w:val="0"/>
          <w:numId w:val="9"/>
        </w:numPr>
        <w:tabs>
          <w:tab w:val="left" w:pos="1289"/>
        </w:tabs>
        <w:ind w:right="307" w:firstLine="707"/>
        <w:jc w:val="both"/>
        <w:rPr>
          <w:sz w:val="28"/>
        </w:rPr>
      </w:pPr>
      <w:r>
        <w:rPr>
          <w:color w:val="00000A"/>
          <w:sz w:val="28"/>
        </w:rPr>
        <w:t xml:space="preserve">Гарант. Информационно-правовой портал [Электронный ресурс]: сайт. Режим доступа: </w:t>
      </w:r>
      <w:hyperlink r:id="rId10">
        <w:r>
          <w:rPr>
            <w:color w:val="00000A"/>
            <w:sz w:val="28"/>
          </w:rPr>
          <w:t xml:space="preserve">http://www.garant.ru. </w:t>
        </w:r>
      </w:hyperlink>
      <w:r>
        <w:rPr>
          <w:color w:val="00000A"/>
          <w:sz w:val="28"/>
        </w:rPr>
        <w:t>-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16.08.2015.</w:t>
      </w:r>
    </w:p>
    <w:p w:rsidR="00C10F38" w:rsidRDefault="00A16771">
      <w:pPr>
        <w:pStyle w:val="a5"/>
        <w:numPr>
          <w:ilvl w:val="0"/>
          <w:numId w:val="9"/>
        </w:numPr>
        <w:tabs>
          <w:tab w:val="left" w:pos="1289"/>
        </w:tabs>
        <w:ind w:right="307" w:firstLine="707"/>
        <w:jc w:val="both"/>
        <w:rPr>
          <w:sz w:val="28"/>
        </w:rPr>
      </w:pPr>
      <w:r>
        <w:rPr>
          <w:color w:val="00000A"/>
          <w:sz w:val="28"/>
        </w:rPr>
        <w:t xml:space="preserve">Электронно-библиотечная система BOOK.ru [Электронный ресурс]: сайт. – Режим доступа: </w:t>
      </w:r>
      <w:hyperlink r:id="rId11">
        <w:r>
          <w:rPr>
            <w:color w:val="00000A"/>
            <w:sz w:val="28"/>
          </w:rPr>
          <w:t xml:space="preserve">http://www.book.ru. </w:t>
        </w:r>
      </w:hyperlink>
      <w:r>
        <w:rPr>
          <w:color w:val="00000A"/>
          <w:sz w:val="28"/>
        </w:rPr>
        <w:t>- 21.07.2015.</w:t>
      </w:r>
    </w:p>
    <w:p w:rsidR="00C10F38" w:rsidRDefault="00A16771">
      <w:pPr>
        <w:pStyle w:val="a5"/>
        <w:numPr>
          <w:ilvl w:val="0"/>
          <w:numId w:val="9"/>
        </w:numPr>
        <w:tabs>
          <w:tab w:val="left" w:pos="1289"/>
        </w:tabs>
        <w:ind w:right="307" w:firstLine="708"/>
        <w:jc w:val="both"/>
        <w:rPr>
          <w:sz w:val="28"/>
        </w:rPr>
      </w:pPr>
      <w:r>
        <w:rPr>
          <w:color w:val="00000A"/>
          <w:sz w:val="28"/>
        </w:rPr>
        <w:t xml:space="preserve">Российская государственная библиотека [Электронный ресурс] / Центр </w:t>
      </w:r>
      <w:proofErr w:type="spellStart"/>
      <w:r>
        <w:rPr>
          <w:color w:val="00000A"/>
          <w:sz w:val="28"/>
        </w:rPr>
        <w:t>информ</w:t>
      </w:r>
      <w:proofErr w:type="spellEnd"/>
      <w:r>
        <w:rPr>
          <w:color w:val="00000A"/>
          <w:sz w:val="28"/>
        </w:rPr>
        <w:t xml:space="preserve">. Технологий РГБ ; ред. Власенко Т.В. ; </w:t>
      </w:r>
      <w:proofErr w:type="spellStart"/>
      <w:r>
        <w:rPr>
          <w:color w:val="00000A"/>
          <w:sz w:val="28"/>
        </w:rPr>
        <w:t>Web</w:t>
      </w:r>
      <w:proofErr w:type="spellEnd"/>
      <w:r>
        <w:rPr>
          <w:color w:val="00000A"/>
          <w:sz w:val="28"/>
        </w:rPr>
        <w:t xml:space="preserve">-мастер Козлова Н.В. – </w:t>
      </w:r>
      <w:proofErr w:type="spellStart"/>
      <w:r>
        <w:rPr>
          <w:color w:val="00000A"/>
          <w:sz w:val="28"/>
        </w:rPr>
        <w:t>Электрон</w:t>
      </w:r>
      <w:proofErr w:type="gramStart"/>
      <w:r>
        <w:rPr>
          <w:color w:val="00000A"/>
          <w:sz w:val="28"/>
        </w:rPr>
        <w:t>.д</w:t>
      </w:r>
      <w:proofErr w:type="gramEnd"/>
      <w:r>
        <w:rPr>
          <w:color w:val="00000A"/>
          <w:sz w:val="28"/>
        </w:rPr>
        <w:t>ан</w:t>
      </w:r>
      <w:proofErr w:type="spellEnd"/>
      <w:r>
        <w:rPr>
          <w:color w:val="00000A"/>
          <w:sz w:val="28"/>
        </w:rPr>
        <w:t xml:space="preserve">. – М. : </w:t>
      </w:r>
      <w:proofErr w:type="spellStart"/>
      <w:r>
        <w:rPr>
          <w:color w:val="00000A"/>
          <w:sz w:val="28"/>
        </w:rPr>
        <w:t>Рос</w:t>
      </w:r>
      <w:proofErr w:type="gramStart"/>
      <w:r>
        <w:rPr>
          <w:color w:val="00000A"/>
          <w:sz w:val="28"/>
        </w:rPr>
        <w:t>.г</w:t>
      </w:r>
      <w:proofErr w:type="gramEnd"/>
      <w:r>
        <w:rPr>
          <w:color w:val="00000A"/>
          <w:sz w:val="28"/>
        </w:rPr>
        <w:t>ос</w:t>
      </w:r>
      <w:proofErr w:type="spellEnd"/>
      <w:r>
        <w:rPr>
          <w:color w:val="00000A"/>
          <w:sz w:val="28"/>
        </w:rPr>
        <w:t>. б-ка , 1997 - . – Режим доступа:</w:t>
      </w:r>
      <w:hyperlink r:id="rId12">
        <w:r>
          <w:rPr>
            <w:color w:val="00000A"/>
            <w:sz w:val="28"/>
          </w:rPr>
          <w:t xml:space="preserve"> http://www.rsl.ru. </w:t>
        </w:r>
      </w:hyperlink>
      <w:r>
        <w:rPr>
          <w:color w:val="00000A"/>
          <w:sz w:val="28"/>
        </w:rPr>
        <w:t>-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16.08.2015.</w:t>
      </w:r>
    </w:p>
    <w:p w:rsidR="00C10F38" w:rsidRDefault="00C10F38">
      <w:pPr>
        <w:jc w:val="both"/>
        <w:rPr>
          <w:sz w:val="28"/>
        </w:rPr>
        <w:sectPr w:rsidR="00C10F38">
          <w:pgSz w:w="11910" w:h="16840"/>
          <w:pgMar w:top="1580" w:right="540" w:bottom="1200" w:left="1480" w:header="0" w:footer="921" w:gutter="0"/>
          <w:cols w:space="720"/>
        </w:sectPr>
      </w:pPr>
    </w:p>
    <w:p w:rsidR="00C10F38" w:rsidRPr="00A16771" w:rsidRDefault="00A16771" w:rsidP="00A16771">
      <w:pPr>
        <w:pStyle w:val="1"/>
        <w:tabs>
          <w:tab w:val="left" w:pos="1772"/>
          <w:tab w:val="left" w:pos="4535"/>
          <w:tab w:val="left" w:pos="6551"/>
          <w:tab w:val="left" w:pos="7579"/>
        </w:tabs>
        <w:spacing w:before="1"/>
        <w:ind w:left="0" w:right="393" w:firstLine="0"/>
        <w:jc w:val="center"/>
        <w:rPr>
          <w:sz w:val="28"/>
          <w:szCs w:val="28"/>
        </w:rPr>
      </w:pPr>
      <w:r w:rsidRPr="008C57B4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МЕТОДИЧЕСКИЕ УКАЗАНИЯ ПО </w:t>
      </w:r>
      <w:r w:rsidRPr="008C57B4">
        <w:rPr>
          <w:spacing w:val="-3"/>
          <w:sz w:val="28"/>
          <w:szCs w:val="28"/>
        </w:rPr>
        <w:t xml:space="preserve">ПРОХОЖДЕНИЮ </w:t>
      </w:r>
      <w:r w:rsidRPr="008C57B4">
        <w:rPr>
          <w:sz w:val="28"/>
          <w:szCs w:val="28"/>
        </w:rPr>
        <w:t>ПРОИЗВОДСТВЕННОЙ ПРАКТИКИ (ПО ПРОФИЛЮ</w:t>
      </w:r>
      <w:r w:rsidRPr="008C57B4">
        <w:rPr>
          <w:spacing w:val="-11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C10F38" w:rsidRDefault="00C10F38">
      <w:pPr>
        <w:pStyle w:val="a3"/>
        <w:spacing w:before="1"/>
        <w:rPr>
          <w:b/>
          <w:sz w:val="32"/>
        </w:rPr>
      </w:pPr>
    </w:p>
    <w:p w:rsidR="00C10F38" w:rsidRDefault="00A16771" w:rsidP="00A16771">
      <w:pPr>
        <w:pStyle w:val="2"/>
        <w:tabs>
          <w:tab w:val="left" w:pos="0"/>
        </w:tabs>
        <w:ind w:left="0" w:right="313"/>
        <w:jc w:val="center"/>
      </w:pPr>
      <w:r>
        <w:t>5.1. Содержание производственной практики (по профилю специальности)</w:t>
      </w:r>
    </w:p>
    <w:p w:rsidR="00C10F38" w:rsidRDefault="00C10F38">
      <w:pPr>
        <w:pStyle w:val="a3"/>
        <w:spacing w:before="6"/>
        <w:rPr>
          <w:b/>
          <w:sz w:val="27"/>
        </w:rPr>
      </w:pPr>
    </w:p>
    <w:p w:rsidR="00C10F38" w:rsidRDefault="00A16771">
      <w:pPr>
        <w:pStyle w:val="a3"/>
        <w:ind w:left="220" w:right="311" w:firstLine="707"/>
        <w:jc w:val="both"/>
      </w:pPr>
      <w:r>
        <w:rPr>
          <w:b/>
          <w:color w:val="00000A"/>
        </w:rPr>
        <w:t xml:space="preserve">Вид работ 1 - </w:t>
      </w:r>
      <w:r>
        <w:rPr>
          <w:color w:val="00000A"/>
        </w:rPr>
        <w:t>Ознакомление с организационной структурой, режимом работы, правилами внутреннего трудового распорядка, нормативными правовыми актами, регламентирующими деятельность суда, должностными инструкциями работников и планированием их работы в конкретном суде.</w:t>
      </w:r>
    </w:p>
    <w:p w:rsidR="00C10F38" w:rsidRDefault="00A16771">
      <w:pPr>
        <w:pStyle w:val="2"/>
        <w:spacing w:before="8" w:line="317" w:lineRule="exact"/>
        <w:jc w:val="both"/>
      </w:pPr>
      <w:r>
        <w:rPr>
          <w:color w:val="00000A"/>
        </w:rPr>
        <w:t>Формируемые профессиональные компетенции:</w:t>
      </w:r>
    </w:p>
    <w:p w:rsidR="00C10F38" w:rsidRDefault="00A16771">
      <w:pPr>
        <w:pStyle w:val="a3"/>
        <w:spacing w:line="242" w:lineRule="auto"/>
        <w:ind w:left="220" w:right="314" w:firstLine="707"/>
        <w:jc w:val="both"/>
      </w:pPr>
      <w:r>
        <w:rPr>
          <w:b/>
          <w:color w:val="00000A"/>
        </w:rPr>
        <w:t xml:space="preserve">ПК 1.5. </w:t>
      </w:r>
      <w:r>
        <w:rPr>
          <w:color w:val="00000A"/>
        </w:rPr>
        <w:t>Осуществлять ведение судебной статистики на бумажных носителях и в электронном виде.</w:t>
      </w:r>
    </w:p>
    <w:p w:rsidR="00C10F38" w:rsidRDefault="00A16771">
      <w:pPr>
        <w:pStyle w:val="a3"/>
        <w:tabs>
          <w:tab w:val="left" w:pos="1956"/>
        </w:tabs>
        <w:spacing w:line="242" w:lineRule="auto"/>
        <w:ind w:left="220" w:right="312" w:firstLine="708"/>
        <w:jc w:val="both"/>
      </w:pPr>
      <w:r>
        <w:t>В</w:t>
      </w:r>
      <w:r>
        <w:tab/>
      </w:r>
      <w:r>
        <w:rPr>
          <w:color w:val="00000A"/>
        </w:rPr>
        <w:t>период прохождения производственной практики студен</w:t>
      </w:r>
      <w:proofErr w:type="gramStart"/>
      <w:r>
        <w:rPr>
          <w:color w:val="00000A"/>
        </w:rPr>
        <w:t>т-</w:t>
      </w:r>
      <w:proofErr w:type="gramEnd"/>
      <w:r>
        <w:rPr>
          <w:color w:val="00000A"/>
        </w:rPr>
        <w:t xml:space="preserve"> практикант: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289"/>
        </w:tabs>
        <w:spacing w:line="242" w:lineRule="auto"/>
        <w:ind w:left="220" w:right="31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знакомится с организацией деятельности и организационной структурой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суда;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093"/>
        </w:tabs>
        <w:spacing w:line="242" w:lineRule="auto"/>
        <w:ind w:left="928" w:right="815" w:hanging="1"/>
        <w:jc w:val="both"/>
        <w:rPr>
          <w:color w:val="00000A"/>
          <w:sz w:val="28"/>
        </w:rPr>
      </w:pPr>
      <w:r>
        <w:rPr>
          <w:color w:val="00000A"/>
          <w:sz w:val="28"/>
        </w:rPr>
        <w:t>изучает режим работы суда и порядок планирования деятельности суда;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093"/>
        </w:tabs>
        <w:spacing w:line="316" w:lineRule="exact"/>
        <w:ind w:left="1092" w:hanging="165"/>
        <w:jc w:val="both"/>
        <w:rPr>
          <w:color w:val="00000A"/>
          <w:sz w:val="28"/>
        </w:rPr>
      </w:pPr>
      <w:r>
        <w:rPr>
          <w:color w:val="00000A"/>
          <w:sz w:val="28"/>
        </w:rPr>
        <w:t>знакомится с правилами внутреннего трудового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распорядка;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93"/>
        </w:tabs>
        <w:ind w:left="220" w:right="307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изучает основные нормативно-правовые акты, регламентирующие деятельность судов: ФКЗ "О судебной системе РФ" от 31.12.1996 г. № 1-ФЗ; ФЗ "О мировых судьях в РФ" от 17.12.1998 г. №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188-ФЗ.</w:t>
      </w:r>
    </w:p>
    <w:p w:rsidR="00C10F38" w:rsidRDefault="00C10F38">
      <w:pPr>
        <w:pStyle w:val="a3"/>
        <w:spacing w:before="1"/>
        <w:rPr>
          <w:sz w:val="26"/>
        </w:rPr>
      </w:pPr>
    </w:p>
    <w:p w:rsidR="00C10F38" w:rsidRDefault="00A16771">
      <w:pPr>
        <w:pStyle w:val="a3"/>
        <w:tabs>
          <w:tab w:val="left" w:pos="1756"/>
          <w:tab w:val="left" w:pos="2808"/>
          <w:tab w:val="left" w:pos="3288"/>
          <w:tab w:val="left" w:pos="3720"/>
          <w:tab w:val="left" w:pos="5204"/>
          <w:tab w:val="left" w:pos="8272"/>
        </w:tabs>
        <w:ind w:left="220" w:right="315" w:firstLine="707"/>
      </w:pPr>
      <w:r>
        <w:rPr>
          <w:b/>
          <w:color w:val="00000A"/>
        </w:rPr>
        <w:t>Вид</w:t>
      </w:r>
      <w:r>
        <w:rPr>
          <w:b/>
          <w:color w:val="00000A"/>
        </w:rPr>
        <w:tab/>
        <w:t>работ</w:t>
      </w:r>
      <w:r>
        <w:rPr>
          <w:b/>
          <w:color w:val="00000A"/>
        </w:rPr>
        <w:tab/>
        <w:t>2</w:t>
      </w:r>
      <w:r>
        <w:rPr>
          <w:b/>
          <w:color w:val="00000A"/>
        </w:rPr>
        <w:tab/>
        <w:t>-</w:t>
      </w:r>
      <w:r>
        <w:rPr>
          <w:b/>
          <w:color w:val="00000A"/>
        </w:rPr>
        <w:tab/>
      </w:r>
      <w:r>
        <w:rPr>
          <w:color w:val="00000A"/>
        </w:rPr>
        <w:t>Изучение</w:t>
      </w:r>
      <w:r>
        <w:rPr>
          <w:color w:val="00000A"/>
        </w:rPr>
        <w:tab/>
        <w:t>нормативно-правового</w:t>
      </w:r>
      <w:r>
        <w:rPr>
          <w:color w:val="00000A"/>
        </w:rPr>
        <w:tab/>
      </w:r>
      <w:r>
        <w:rPr>
          <w:color w:val="00000A"/>
          <w:spacing w:val="-3"/>
        </w:rPr>
        <w:t xml:space="preserve">материала, </w:t>
      </w:r>
      <w:r>
        <w:rPr>
          <w:color w:val="00000A"/>
        </w:rPr>
        <w:t>регулирующего ведение статистической отчетности в конкретном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суде</w:t>
      </w:r>
    </w:p>
    <w:p w:rsidR="00C10F38" w:rsidRDefault="00A16771">
      <w:pPr>
        <w:pStyle w:val="2"/>
        <w:spacing w:before="8" w:line="317" w:lineRule="exact"/>
      </w:pPr>
      <w:r>
        <w:rPr>
          <w:color w:val="00000A"/>
        </w:rPr>
        <w:t>Формируемые профессиональные компетенции:</w:t>
      </w:r>
    </w:p>
    <w:p w:rsidR="00C10F38" w:rsidRDefault="00A16771">
      <w:pPr>
        <w:pStyle w:val="a3"/>
        <w:spacing w:line="242" w:lineRule="auto"/>
        <w:ind w:left="220" w:firstLine="708"/>
      </w:pPr>
      <w:r>
        <w:rPr>
          <w:b/>
          <w:color w:val="00000A"/>
        </w:rPr>
        <w:t xml:space="preserve">ПК 1.5. </w:t>
      </w:r>
      <w:r>
        <w:rPr>
          <w:color w:val="00000A"/>
        </w:rPr>
        <w:t>Осуществлять ведение судебной статистики на бумажных носителях и в электронном виде.</w:t>
      </w:r>
    </w:p>
    <w:p w:rsidR="00C10F38" w:rsidRDefault="00A16771">
      <w:pPr>
        <w:pStyle w:val="a3"/>
        <w:tabs>
          <w:tab w:val="left" w:pos="1956"/>
          <w:tab w:val="left" w:pos="3012"/>
          <w:tab w:val="left" w:pos="4824"/>
          <w:tab w:val="left" w:pos="7236"/>
          <w:tab w:val="left" w:pos="8552"/>
        </w:tabs>
        <w:spacing w:line="242" w:lineRule="auto"/>
        <w:ind w:left="220" w:right="312" w:firstLine="708"/>
      </w:pPr>
      <w:r>
        <w:t>В</w:t>
      </w:r>
      <w:r>
        <w:tab/>
      </w:r>
      <w:r>
        <w:rPr>
          <w:color w:val="00000A"/>
        </w:rPr>
        <w:t>период</w:t>
      </w:r>
      <w:r>
        <w:rPr>
          <w:color w:val="00000A"/>
        </w:rPr>
        <w:tab/>
        <w:t>прохождения</w:t>
      </w:r>
      <w:r>
        <w:rPr>
          <w:color w:val="00000A"/>
        </w:rPr>
        <w:tab/>
        <w:t>производственной</w:t>
      </w:r>
      <w:r>
        <w:rPr>
          <w:color w:val="00000A"/>
        </w:rPr>
        <w:tab/>
        <w:t>практики</w:t>
      </w:r>
      <w:r>
        <w:rPr>
          <w:color w:val="00000A"/>
        </w:rPr>
        <w:tab/>
      </w:r>
      <w:r>
        <w:rPr>
          <w:color w:val="00000A"/>
          <w:spacing w:val="-3"/>
        </w:rPr>
        <w:t>студен</w:t>
      </w:r>
      <w:proofErr w:type="gramStart"/>
      <w:r>
        <w:rPr>
          <w:color w:val="00000A"/>
          <w:spacing w:val="-3"/>
        </w:rPr>
        <w:t>т-</w:t>
      </w:r>
      <w:proofErr w:type="gramEnd"/>
      <w:r>
        <w:rPr>
          <w:color w:val="00000A"/>
          <w:spacing w:val="-3"/>
        </w:rPr>
        <w:t xml:space="preserve"> </w:t>
      </w:r>
      <w:r>
        <w:rPr>
          <w:color w:val="00000A"/>
        </w:rPr>
        <w:t>практикант: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17"/>
        </w:tabs>
        <w:spacing w:line="316" w:lineRule="exact"/>
        <w:ind w:left="1116" w:hanging="189"/>
        <w:rPr>
          <w:color w:val="00000A"/>
          <w:sz w:val="28"/>
        </w:rPr>
      </w:pPr>
      <w:r>
        <w:rPr>
          <w:color w:val="00000A"/>
          <w:sz w:val="28"/>
        </w:rPr>
        <w:t>знакомится с Постановлением Правительства Российской</w:t>
      </w:r>
      <w:r>
        <w:rPr>
          <w:color w:val="00000A"/>
          <w:spacing w:val="-21"/>
          <w:sz w:val="28"/>
        </w:rPr>
        <w:t xml:space="preserve"> </w:t>
      </w:r>
      <w:r>
        <w:rPr>
          <w:color w:val="00000A"/>
          <w:sz w:val="28"/>
        </w:rPr>
        <w:t>Федерации</w:t>
      </w:r>
    </w:p>
    <w:p w:rsidR="00C10F38" w:rsidRDefault="00A16771">
      <w:pPr>
        <w:pStyle w:val="a3"/>
        <w:spacing w:line="321" w:lineRule="exact"/>
        <w:ind w:left="220"/>
      </w:pPr>
      <w:r>
        <w:rPr>
          <w:color w:val="00000A"/>
        </w:rPr>
        <w:t>№399 (ред. от 27.05.2006) от 30.07.2004,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097"/>
        </w:tabs>
        <w:ind w:left="220" w:right="309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знакомится с Приказом Судебного департамента при Верховном Суде РФ от 21-12-2012 238 об утверждении положения об аппарате федерального суда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337"/>
          <w:tab w:val="left" w:pos="1338"/>
          <w:tab w:val="left" w:pos="2565"/>
          <w:tab w:val="left" w:pos="4293"/>
          <w:tab w:val="left" w:pos="4757"/>
          <w:tab w:val="left" w:pos="6033"/>
          <w:tab w:val="left" w:pos="7714"/>
        </w:tabs>
        <w:spacing w:line="237" w:lineRule="auto"/>
        <w:ind w:left="221" w:right="309" w:firstLine="707"/>
        <w:rPr>
          <w:color w:val="00000A"/>
          <w:sz w:val="28"/>
        </w:rPr>
      </w:pPr>
      <w:r>
        <w:rPr>
          <w:color w:val="00000A"/>
          <w:sz w:val="28"/>
        </w:rPr>
        <w:t>изучает</w:t>
      </w:r>
      <w:r>
        <w:rPr>
          <w:color w:val="00000A"/>
          <w:sz w:val="28"/>
        </w:rPr>
        <w:tab/>
        <w:t>содержание</w:t>
      </w:r>
      <w:r>
        <w:rPr>
          <w:color w:val="00000A"/>
          <w:sz w:val="28"/>
        </w:rPr>
        <w:tab/>
        <w:t>и</w:t>
      </w:r>
      <w:r>
        <w:rPr>
          <w:color w:val="00000A"/>
          <w:sz w:val="28"/>
        </w:rPr>
        <w:tab/>
        <w:t>правила</w:t>
      </w:r>
      <w:r>
        <w:rPr>
          <w:color w:val="00000A"/>
          <w:sz w:val="28"/>
        </w:rPr>
        <w:tab/>
        <w:t>заполнения</w:t>
      </w:r>
      <w:r>
        <w:rPr>
          <w:color w:val="00000A"/>
          <w:sz w:val="28"/>
        </w:rPr>
        <w:tab/>
        <w:t>статистической отчетности;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094"/>
        </w:tabs>
        <w:ind w:left="1093" w:hanging="165"/>
        <w:rPr>
          <w:color w:val="00000A"/>
          <w:sz w:val="28"/>
        </w:rPr>
      </w:pPr>
      <w:r>
        <w:rPr>
          <w:color w:val="00000A"/>
          <w:sz w:val="28"/>
        </w:rPr>
        <w:t>отражает основные положения нормативно-правовых актов в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отчете.</w:t>
      </w:r>
    </w:p>
    <w:p w:rsidR="00C10F38" w:rsidRDefault="00C10F38">
      <w:pPr>
        <w:pStyle w:val="a3"/>
        <w:spacing w:before="8"/>
      </w:pPr>
    </w:p>
    <w:p w:rsidR="00C10F38" w:rsidRDefault="00A16771">
      <w:pPr>
        <w:pStyle w:val="a3"/>
        <w:tabs>
          <w:tab w:val="left" w:pos="2437"/>
          <w:tab w:val="left" w:pos="4913"/>
          <w:tab w:val="left" w:pos="6437"/>
          <w:tab w:val="left" w:pos="8613"/>
        </w:tabs>
        <w:ind w:left="221" w:right="310" w:firstLine="707"/>
      </w:pPr>
      <w:r>
        <w:rPr>
          <w:b/>
          <w:color w:val="00000A"/>
          <w:position w:val="1"/>
        </w:rPr>
        <w:t xml:space="preserve">Вид работ 3 - </w:t>
      </w:r>
      <w:r>
        <w:rPr>
          <w:color w:val="00000A"/>
          <w:position w:val="1"/>
        </w:rPr>
        <w:t xml:space="preserve">Изучение </w:t>
      </w:r>
      <w:r>
        <w:rPr>
          <w:noProof/>
          <w:color w:val="00000A"/>
          <w:spacing w:val="-2"/>
          <w:lang w:eastAsia="ru-RU"/>
        </w:rPr>
        <w:drawing>
          <wp:inline distT="0" distB="0" distL="0" distR="0" wp14:anchorId="3FEBFC7C" wp14:editId="5B41E8D4">
            <wp:extent cx="56510" cy="21389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0" cy="2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A"/>
          <w:position w:val="1"/>
        </w:rPr>
        <w:t xml:space="preserve">организации и ведения работы по подбору и </w:t>
      </w:r>
      <w:r>
        <w:rPr>
          <w:color w:val="00000A"/>
        </w:rPr>
        <w:t>систематизации</w:t>
      </w:r>
      <w:r>
        <w:rPr>
          <w:color w:val="00000A"/>
        </w:rPr>
        <w:tab/>
        <w:t>законодательства,</w:t>
      </w:r>
      <w:r>
        <w:rPr>
          <w:color w:val="00000A"/>
        </w:rPr>
        <w:tab/>
        <w:t>обработке</w:t>
      </w:r>
      <w:r>
        <w:rPr>
          <w:color w:val="00000A"/>
        </w:rPr>
        <w:tab/>
        <w:t>статистических</w:t>
      </w:r>
      <w:r>
        <w:rPr>
          <w:color w:val="00000A"/>
        </w:rPr>
        <w:tab/>
      </w:r>
      <w:r>
        <w:rPr>
          <w:color w:val="00000A"/>
          <w:spacing w:val="-4"/>
        </w:rPr>
        <w:t>данных,</w:t>
      </w:r>
    </w:p>
    <w:p w:rsidR="00C10F38" w:rsidRDefault="00C10F38">
      <w:pPr>
        <w:sectPr w:rsidR="00C10F38">
          <w:pgSz w:w="11910" w:h="16840"/>
          <w:pgMar w:top="1580" w:right="540" w:bottom="1200" w:left="1480" w:header="0" w:footer="921" w:gutter="0"/>
          <w:cols w:space="720"/>
        </w:sectPr>
      </w:pPr>
    </w:p>
    <w:p w:rsidR="00C10F38" w:rsidRDefault="00A16771">
      <w:pPr>
        <w:pStyle w:val="a3"/>
        <w:tabs>
          <w:tab w:val="left" w:pos="2083"/>
          <w:tab w:val="left" w:pos="3651"/>
          <w:tab w:val="left" w:pos="5283"/>
          <w:tab w:val="left" w:pos="7996"/>
        </w:tabs>
        <w:spacing w:before="66"/>
        <w:ind w:left="219" w:right="312"/>
      </w:pPr>
      <w:r>
        <w:rPr>
          <w:color w:val="00000A"/>
        </w:rPr>
        <w:lastRenderedPageBreak/>
        <w:t>обобщению</w:t>
      </w:r>
      <w:r>
        <w:rPr>
          <w:color w:val="00000A"/>
        </w:rPr>
        <w:tab/>
        <w:t>судебной</w:t>
      </w:r>
      <w:r>
        <w:rPr>
          <w:color w:val="00000A"/>
        </w:rPr>
        <w:tab/>
        <w:t>практики,</w:t>
      </w:r>
      <w:r>
        <w:rPr>
          <w:color w:val="00000A"/>
        </w:rPr>
        <w:tab/>
        <w:t>информационному</w:t>
      </w:r>
      <w:r>
        <w:rPr>
          <w:color w:val="00000A"/>
        </w:rPr>
        <w:tab/>
      </w:r>
      <w:r>
        <w:rPr>
          <w:color w:val="00000A"/>
          <w:spacing w:val="-3"/>
        </w:rPr>
        <w:t xml:space="preserve">обеспечению </w:t>
      </w:r>
      <w:r>
        <w:rPr>
          <w:color w:val="00000A"/>
        </w:rPr>
        <w:t>деятельности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суда.</w:t>
      </w:r>
    </w:p>
    <w:p w:rsidR="00C10F38" w:rsidRDefault="00C10F38">
      <w:pPr>
        <w:pStyle w:val="a3"/>
        <w:spacing w:before="10"/>
      </w:pPr>
    </w:p>
    <w:p w:rsidR="00C10F38" w:rsidRDefault="00A16771">
      <w:pPr>
        <w:pStyle w:val="2"/>
        <w:spacing w:line="317" w:lineRule="exact"/>
        <w:jc w:val="both"/>
      </w:pPr>
      <w:r>
        <w:rPr>
          <w:color w:val="00000A"/>
        </w:rPr>
        <w:t>Формируемые профессиональные компетенции:</w:t>
      </w:r>
    </w:p>
    <w:p w:rsidR="00C10F38" w:rsidRDefault="00A16771">
      <w:pPr>
        <w:pStyle w:val="a3"/>
        <w:spacing w:line="242" w:lineRule="auto"/>
        <w:ind w:left="219" w:right="313" w:firstLine="708"/>
        <w:jc w:val="both"/>
      </w:pPr>
      <w:r>
        <w:rPr>
          <w:b/>
          <w:color w:val="00000A"/>
        </w:rPr>
        <w:t xml:space="preserve">ПК 1.5. </w:t>
      </w:r>
      <w:r>
        <w:rPr>
          <w:color w:val="00000A"/>
        </w:rPr>
        <w:t>Осуществлять ведение судебной статистики на бумажных носителях и в электронном виде.</w:t>
      </w:r>
    </w:p>
    <w:p w:rsidR="00C10F38" w:rsidRDefault="00A16771">
      <w:pPr>
        <w:pStyle w:val="a3"/>
        <w:tabs>
          <w:tab w:val="left" w:pos="1955"/>
        </w:tabs>
        <w:spacing w:line="242" w:lineRule="auto"/>
        <w:ind w:left="219" w:right="312" w:firstLine="708"/>
        <w:jc w:val="both"/>
      </w:pPr>
      <w:r>
        <w:t>В</w:t>
      </w:r>
      <w:r>
        <w:tab/>
      </w:r>
      <w:r>
        <w:rPr>
          <w:color w:val="00000A"/>
        </w:rPr>
        <w:t>период прохождения производственной практики студен</w:t>
      </w:r>
      <w:proofErr w:type="gramStart"/>
      <w:r>
        <w:rPr>
          <w:color w:val="00000A"/>
        </w:rPr>
        <w:t>т-</w:t>
      </w:r>
      <w:proofErr w:type="gramEnd"/>
      <w:r>
        <w:rPr>
          <w:color w:val="00000A"/>
        </w:rPr>
        <w:t xml:space="preserve"> практикант: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73"/>
        </w:tabs>
        <w:spacing w:line="242" w:lineRule="auto"/>
        <w:ind w:left="220" w:right="315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заполняет первичную статистическую документацию, - составляет оперативную статистическую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отчетность.</w:t>
      </w:r>
    </w:p>
    <w:p w:rsidR="00C10F38" w:rsidRDefault="00A16771">
      <w:pPr>
        <w:pStyle w:val="a3"/>
        <w:ind w:left="219" w:right="312" w:firstLine="708"/>
        <w:jc w:val="both"/>
      </w:pPr>
      <w:r>
        <w:rPr>
          <w:b/>
          <w:color w:val="00000A"/>
        </w:rPr>
        <w:t xml:space="preserve">Вид работ 4 - </w:t>
      </w:r>
      <w:r>
        <w:rPr>
          <w:color w:val="00000A"/>
        </w:rPr>
        <w:t>Изучение организации ведения баз данных автоматизированного судебного делопроизводства и судимости, выверки информации первичного статистического учета и сформированных статистических данных</w:t>
      </w:r>
    </w:p>
    <w:p w:rsidR="00C10F38" w:rsidRDefault="00C10F38">
      <w:pPr>
        <w:pStyle w:val="a3"/>
        <w:spacing w:before="9"/>
        <w:rPr>
          <w:sz w:val="26"/>
        </w:rPr>
      </w:pPr>
    </w:p>
    <w:p w:rsidR="00C10F38" w:rsidRDefault="00A16771">
      <w:pPr>
        <w:pStyle w:val="2"/>
        <w:spacing w:line="317" w:lineRule="exact"/>
      </w:pPr>
      <w:r>
        <w:rPr>
          <w:color w:val="00000A"/>
        </w:rPr>
        <w:t>Формируемые профессиональные компетенции:</w:t>
      </w:r>
    </w:p>
    <w:p w:rsidR="00C10F38" w:rsidRDefault="00A16771">
      <w:pPr>
        <w:pStyle w:val="a3"/>
        <w:spacing w:line="242" w:lineRule="auto"/>
        <w:ind w:left="220" w:firstLine="707"/>
      </w:pPr>
      <w:r>
        <w:rPr>
          <w:b/>
          <w:color w:val="00000A"/>
        </w:rPr>
        <w:t xml:space="preserve">ПК 1.5. </w:t>
      </w:r>
      <w:r>
        <w:rPr>
          <w:color w:val="00000A"/>
        </w:rPr>
        <w:t>Осуществлять ведение судебной статистики на бумажных носителях и в электронном виде.</w:t>
      </w:r>
    </w:p>
    <w:p w:rsidR="00C10F38" w:rsidRDefault="00A16771">
      <w:pPr>
        <w:pStyle w:val="a3"/>
        <w:tabs>
          <w:tab w:val="left" w:pos="1452"/>
          <w:tab w:val="left" w:pos="2636"/>
          <w:tab w:val="left" w:pos="4572"/>
          <w:tab w:val="left" w:pos="7107"/>
          <w:tab w:val="left" w:pos="8551"/>
        </w:tabs>
        <w:spacing w:line="242" w:lineRule="auto"/>
        <w:ind w:left="220" w:right="312" w:firstLine="708"/>
      </w:pPr>
      <w:r>
        <w:rPr>
          <w:color w:val="00000A"/>
        </w:rPr>
        <w:t>В</w:t>
      </w:r>
      <w:r>
        <w:rPr>
          <w:color w:val="00000A"/>
        </w:rPr>
        <w:tab/>
        <w:t>период</w:t>
      </w:r>
      <w:r>
        <w:rPr>
          <w:color w:val="00000A"/>
        </w:rPr>
        <w:tab/>
        <w:t>прохождения</w:t>
      </w:r>
      <w:r>
        <w:rPr>
          <w:color w:val="00000A"/>
        </w:rPr>
        <w:tab/>
        <w:t>производственной</w:t>
      </w:r>
      <w:r>
        <w:rPr>
          <w:color w:val="00000A"/>
        </w:rPr>
        <w:tab/>
        <w:t>практики</w:t>
      </w:r>
      <w:r>
        <w:rPr>
          <w:color w:val="00000A"/>
        </w:rPr>
        <w:tab/>
      </w:r>
      <w:r>
        <w:rPr>
          <w:color w:val="00000A"/>
          <w:spacing w:val="-3"/>
        </w:rPr>
        <w:t>студен</w:t>
      </w:r>
      <w:proofErr w:type="gramStart"/>
      <w:r>
        <w:rPr>
          <w:color w:val="00000A"/>
          <w:spacing w:val="-3"/>
        </w:rPr>
        <w:t>т-</w:t>
      </w:r>
      <w:proofErr w:type="gramEnd"/>
      <w:r>
        <w:rPr>
          <w:color w:val="00000A"/>
          <w:spacing w:val="-3"/>
        </w:rPr>
        <w:t xml:space="preserve"> </w:t>
      </w:r>
      <w:r>
        <w:rPr>
          <w:color w:val="00000A"/>
        </w:rPr>
        <w:t>практикант: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093"/>
        </w:tabs>
        <w:spacing w:line="316" w:lineRule="exact"/>
        <w:ind w:left="1092" w:hanging="165"/>
        <w:rPr>
          <w:color w:val="00000A"/>
          <w:sz w:val="28"/>
        </w:rPr>
      </w:pPr>
      <w:r>
        <w:rPr>
          <w:color w:val="00000A"/>
          <w:sz w:val="28"/>
        </w:rPr>
        <w:t>знакомится с ведением судебной статистики в конкретном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суде,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81"/>
        </w:tabs>
        <w:ind w:left="220" w:right="313" w:firstLine="707"/>
        <w:rPr>
          <w:color w:val="00000A"/>
          <w:sz w:val="28"/>
        </w:rPr>
      </w:pPr>
      <w:r>
        <w:rPr>
          <w:color w:val="00000A"/>
          <w:sz w:val="28"/>
        </w:rPr>
        <w:t>проводит сверку требований, установленных законодательством к статистической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отчетности,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61"/>
        </w:tabs>
        <w:ind w:left="220" w:right="311" w:firstLine="707"/>
        <w:rPr>
          <w:color w:val="00000A"/>
          <w:sz w:val="28"/>
        </w:rPr>
      </w:pPr>
      <w:r>
        <w:rPr>
          <w:color w:val="00000A"/>
          <w:sz w:val="28"/>
        </w:rPr>
        <w:t>проводит сверку информации первичного статистического учета и формирование статистических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данных.</w:t>
      </w:r>
    </w:p>
    <w:p w:rsidR="00C10F38" w:rsidRDefault="00C10F38">
      <w:pPr>
        <w:pStyle w:val="a3"/>
        <w:rPr>
          <w:sz w:val="27"/>
        </w:rPr>
      </w:pPr>
    </w:p>
    <w:p w:rsidR="00C10F38" w:rsidRDefault="00A16771">
      <w:pPr>
        <w:pStyle w:val="a3"/>
        <w:spacing w:before="1"/>
        <w:ind w:left="220" w:firstLine="707"/>
      </w:pPr>
      <w:r>
        <w:rPr>
          <w:b/>
          <w:color w:val="00000A"/>
        </w:rPr>
        <w:t xml:space="preserve">Вид работ 5 - </w:t>
      </w:r>
      <w:r>
        <w:rPr>
          <w:color w:val="00000A"/>
        </w:rPr>
        <w:t>Изучение проведения работ по анализу данных судебной статистики в конкретном суде.</w:t>
      </w:r>
    </w:p>
    <w:p w:rsidR="00C10F38" w:rsidRDefault="00A16771">
      <w:pPr>
        <w:pStyle w:val="2"/>
        <w:spacing w:before="8" w:line="319" w:lineRule="exact"/>
      </w:pPr>
      <w:r>
        <w:rPr>
          <w:color w:val="00000A"/>
        </w:rPr>
        <w:t>Формируемые профессиональные компетенции:</w:t>
      </w:r>
    </w:p>
    <w:p w:rsidR="00C10F38" w:rsidRDefault="00A16771">
      <w:pPr>
        <w:pStyle w:val="a3"/>
        <w:spacing w:line="237" w:lineRule="auto"/>
        <w:ind w:left="220" w:firstLine="707"/>
      </w:pPr>
      <w:r>
        <w:rPr>
          <w:b/>
          <w:color w:val="00000A"/>
        </w:rPr>
        <w:t xml:space="preserve">ПК 1.5. </w:t>
      </w:r>
      <w:r>
        <w:rPr>
          <w:color w:val="00000A"/>
        </w:rPr>
        <w:t>Осуществлять ведение судебной статистики на бумажных носителях и в электронном виде.</w:t>
      </w:r>
    </w:p>
    <w:p w:rsidR="00C10F38" w:rsidRDefault="00A16771">
      <w:pPr>
        <w:pStyle w:val="a3"/>
        <w:tabs>
          <w:tab w:val="left" w:pos="1452"/>
          <w:tab w:val="left" w:pos="2636"/>
          <w:tab w:val="left" w:pos="4572"/>
          <w:tab w:val="left" w:pos="7108"/>
          <w:tab w:val="left" w:pos="8552"/>
        </w:tabs>
        <w:spacing w:before="3"/>
        <w:ind w:left="220" w:right="312" w:firstLine="708"/>
      </w:pPr>
      <w:r>
        <w:t>В</w:t>
      </w:r>
      <w:r>
        <w:tab/>
      </w:r>
      <w:r>
        <w:rPr>
          <w:color w:val="00000A"/>
        </w:rPr>
        <w:t>период</w:t>
      </w:r>
      <w:r>
        <w:rPr>
          <w:color w:val="00000A"/>
        </w:rPr>
        <w:tab/>
        <w:t>прохождения</w:t>
      </w:r>
      <w:r>
        <w:rPr>
          <w:color w:val="00000A"/>
        </w:rPr>
        <w:tab/>
        <w:t>производственной</w:t>
      </w:r>
      <w:r>
        <w:rPr>
          <w:color w:val="00000A"/>
        </w:rPr>
        <w:tab/>
        <w:t>практики</w:t>
      </w:r>
      <w:r>
        <w:rPr>
          <w:color w:val="00000A"/>
        </w:rPr>
        <w:tab/>
      </w:r>
      <w:r>
        <w:rPr>
          <w:color w:val="00000A"/>
          <w:spacing w:val="-3"/>
        </w:rPr>
        <w:t>студен</w:t>
      </w:r>
      <w:proofErr w:type="gramStart"/>
      <w:r>
        <w:rPr>
          <w:color w:val="00000A"/>
          <w:spacing w:val="-3"/>
        </w:rPr>
        <w:t>т-</w:t>
      </w:r>
      <w:proofErr w:type="gramEnd"/>
      <w:r>
        <w:rPr>
          <w:color w:val="00000A"/>
          <w:spacing w:val="-3"/>
        </w:rPr>
        <w:t xml:space="preserve"> </w:t>
      </w:r>
      <w:r>
        <w:rPr>
          <w:color w:val="00000A"/>
        </w:rPr>
        <w:t>практикант: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205"/>
        </w:tabs>
        <w:ind w:left="221" w:right="311" w:firstLine="707"/>
        <w:rPr>
          <w:color w:val="00000A"/>
          <w:sz w:val="28"/>
        </w:rPr>
      </w:pPr>
      <w:r>
        <w:rPr>
          <w:color w:val="00000A"/>
          <w:sz w:val="28"/>
        </w:rPr>
        <w:t>составляет отчеты о работе конкретного суда по рассмотрению гражданских уголовных</w:t>
      </w:r>
      <w:r>
        <w:rPr>
          <w:color w:val="00000A"/>
          <w:spacing w:val="7"/>
          <w:sz w:val="28"/>
        </w:rPr>
        <w:t xml:space="preserve"> </w:t>
      </w:r>
      <w:r>
        <w:rPr>
          <w:color w:val="00000A"/>
          <w:sz w:val="28"/>
        </w:rPr>
        <w:t>дел,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30"/>
        </w:tabs>
        <w:ind w:left="221" w:right="315" w:firstLine="707"/>
        <w:rPr>
          <w:color w:val="00000A"/>
          <w:sz w:val="28"/>
        </w:rPr>
      </w:pPr>
      <w:r>
        <w:rPr>
          <w:color w:val="00000A"/>
          <w:sz w:val="28"/>
        </w:rPr>
        <w:t>составляет отчеты о рассмотрении дел об административных прав</w:t>
      </w:r>
      <w:proofErr w:type="gramStart"/>
      <w:r>
        <w:rPr>
          <w:color w:val="00000A"/>
          <w:sz w:val="28"/>
        </w:rPr>
        <w:t>о-</w:t>
      </w:r>
      <w:proofErr w:type="gramEnd"/>
      <w:r>
        <w:rPr>
          <w:color w:val="00000A"/>
          <w:sz w:val="28"/>
        </w:rPr>
        <w:t xml:space="preserve"> нарушениях,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02"/>
        </w:tabs>
        <w:ind w:left="221" w:right="312" w:firstLine="707"/>
        <w:rPr>
          <w:color w:val="00000A"/>
          <w:sz w:val="28"/>
        </w:rPr>
      </w:pPr>
      <w:proofErr w:type="gramStart"/>
      <w:r>
        <w:rPr>
          <w:color w:val="00000A"/>
          <w:sz w:val="28"/>
        </w:rPr>
        <w:t>составляет отчеты о рассмотрении судов гражданских, уголовных дел</w:t>
      </w:r>
      <w:r>
        <w:rPr>
          <w:sz w:val="28"/>
        </w:rPr>
        <w:t xml:space="preserve"> в </w:t>
      </w:r>
      <w:r>
        <w:rPr>
          <w:color w:val="00000A"/>
          <w:sz w:val="28"/>
        </w:rPr>
        <w:t>апелляционном и кассационном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порядках.</w:t>
      </w:r>
      <w:proofErr w:type="gramEnd"/>
    </w:p>
    <w:p w:rsidR="00C10F38" w:rsidRDefault="00C10F38">
      <w:pPr>
        <w:pStyle w:val="a3"/>
        <w:spacing w:before="10"/>
        <w:rPr>
          <w:sz w:val="27"/>
        </w:rPr>
      </w:pPr>
    </w:p>
    <w:p w:rsidR="00C10F38" w:rsidRDefault="00A16771">
      <w:pPr>
        <w:pStyle w:val="a3"/>
        <w:ind w:left="221" w:firstLine="707"/>
      </w:pPr>
      <w:r>
        <w:rPr>
          <w:b/>
          <w:color w:val="00000A"/>
        </w:rPr>
        <w:t xml:space="preserve">Вид работ 6 - </w:t>
      </w:r>
      <w:r>
        <w:rPr>
          <w:color w:val="00000A"/>
        </w:rPr>
        <w:t>Изучение проведения работ по анализу статистических показателей по направлениям организации деятельности в конкретном суде</w:t>
      </w:r>
    </w:p>
    <w:p w:rsidR="00C10F38" w:rsidRDefault="00A16771">
      <w:pPr>
        <w:pStyle w:val="2"/>
        <w:spacing w:before="8"/>
        <w:ind w:left="929"/>
      </w:pPr>
      <w:r>
        <w:rPr>
          <w:color w:val="00000A"/>
        </w:rPr>
        <w:t>Формируемые профессиональные компетенции:</w:t>
      </w:r>
    </w:p>
    <w:p w:rsidR="00C10F38" w:rsidRDefault="00C10F38">
      <w:pPr>
        <w:sectPr w:rsidR="00C10F38">
          <w:pgSz w:w="11910" w:h="16840"/>
          <w:pgMar w:top="1040" w:right="540" w:bottom="1200" w:left="1480" w:header="0" w:footer="921" w:gutter="0"/>
          <w:cols w:space="720"/>
        </w:sectPr>
      </w:pPr>
    </w:p>
    <w:p w:rsidR="00C10F38" w:rsidRDefault="00A16771">
      <w:pPr>
        <w:pStyle w:val="a3"/>
        <w:spacing w:before="66"/>
        <w:ind w:left="220" w:firstLine="707"/>
      </w:pPr>
      <w:r>
        <w:rPr>
          <w:b/>
          <w:color w:val="00000A"/>
        </w:rPr>
        <w:lastRenderedPageBreak/>
        <w:t xml:space="preserve">ПК 1.5. </w:t>
      </w:r>
      <w:r>
        <w:rPr>
          <w:color w:val="00000A"/>
        </w:rPr>
        <w:t>Осуществлять ведение судебной статистики на бумажных носителях и в электронном виде.</w:t>
      </w:r>
    </w:p>
    <w:p w:rsidR="00C10F38" w:rsidRDefault="00A16771">
      <w:pPr>
        <w:pStyle w:val="a3"/>
        <w:tabs>
          <w:tab w:val="left" w:pos="1452"/>
          <w:tab w:val="left" w:pos="2636"/>
          <w:tab w:val="left" w:pos="4572"/>
          <w:tab w:val="left" w:pos="7107"/>
          <w:tab w:val="left" w:pos="8552"/>
        </w:tabs>
        <w:ind w:left="220" w:right="312" w:firstLine="708"/>
      </w:pPr>
      <w:r>
        <w:t>В</w:t>
      </w:r>
      <w:r>
        <w:tab/>
      </w:r>
      <w:r>
        <w:rPr>
          <w:color w:val="00000A"/>
        </w:rPr>
        <w:t>период</w:t>
      </w:r>
      <w:r>
        <w:rPr>
          <w:color w:val="00000A"/>
        </w:rPr>
        <w:tab/>
        <w:t>прохождения</w:t>
      </w:r>
      <w:r>
        <w:rPr>
          <w:color w:val="00000A"/>
        </w:rPr>
        <w:tab/>
        <w:t>производственной</w:t>
      </w:r>
      <w:r>
        <w:rPr>
          <w:color w:val="00000A"/>
        </w:rPr>
        <w:tab/>
        <w:t>практики</w:t>
      </w:r>
      <w:r>
        <w:rPr>
          <w:color w:val="00000A"/>
        </w:rPr>
        <w:tab/>
      </w:r>
      <w:r>
        <w:rPr>
          <w:color w:val="00000A"/>
          <w:spacing w:val="-3"/>
        </w:rPr>
        <w:t>студен</w:t>
      </w:r>
      <w:proofErr w:type="gramStart"/>
      <w:r>
        <w:rPr>
          <w:color w:val="00000A"/>
          <w:spacing w:val="-3"/>
        </w:rPr>
        <w:t>т-</w:t>
      </w:r>
      <w:proofErr w:type="gramEnd"/>
      <w:r>
        <w:rPr>
          <w:color w:val="00000A"/>
          <w:spacing w:val="-3"/>
        </w:rPr>
        <w:t xml:space="preserve"> </w:t>
      </w:r>
      <w:r>
        <w:rPr>
          <w:color w:val="00000A"/>
        </w:rPr>
        <w:t>практикант: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093"/>
        </w:tabs>
        <w:ind w:left="1092" w:hanging="165"/>
        <w:rPr>
          <w:color w:val="00000A"/>
          <w:sz w:val="28"/>
        </w:rPr>
      </w:pPr>
      <w:r>
        <w:rPr>
          <w:color w:val="00000A"/>
          <w:sz w:val="28"/>
        </w:rPr>
        <w:t>составляет отчеты о суммах ущерба от</w:t>
      </w:r>
      <w:r>
        <w:rPr>
          <w:color w:val="00000A"/>
          <w:spacing w:val="5"/>
          <w:sz w:val="28"/>
        </w:rPr>
        <w:t xml:space="preserve"> </w:t>
      </w:r>
      <w:r>
        <w:rPr>
          <w:color w:val="00000A"/>
          <w:sz w:val="28"/>
        </w:rPr>
        <w:t>преступлений,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093"/>
        </w:tabs>
        <w:spacing w:before="2" w:line="321" w:lineRule="exact"/>
        <w:ind w:left="1092" w:hanging="165"/>
        <w:rPr>
          <w:color w:val="00000A"/>
          <w:sz w:val="28"/>
        </w:rPr>
      </w:pPr>
      <w:r>
        <w:rPr>
          <w:color w:val="00000A"/>
          <w:sz w:val="28"/>
        </w:rPr>
        <w:t>составляет отчеты о суммах взысканий в доход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государства,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181"/>
        </w:tabs>
        <w:ind w:left="220" w:right="308" w:firstLine="708"/>
        <w:rPr>
          <w:color w:val="00000A"/>
          <w:sz w:val="28"/>
        </w:rPr>
      </w:pPr>
      <w:r>
        <w:rPr>
          <w:color w:val="00000A"/>
          <w:sz w:val="28"/>
        </w:rPr>
        <w:t>составляет отчеты о суммах судебных расходов из федерального бюджета определенными судебными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актами,</w:t>
      </w:r>
    </w:p>
    <w:p w:rsidR="00C10F38" w:rsidRDefault="00A16771">
      <w:pPr>
        <w:pStyle w:val="a5"/>
        <w:numPr>
          <w:ilvl w:val="0"/>
          <w:numId w:val="12"/>
        </w:numPr>
        <w:tabs>
          <w:tab w:val="left" w:pos="1093"/>
        </w:tabs>
        <w:ind w:left="1092" w:hanging="165"/>
        <w:rPr>
          <w:color w:val="00000A"/>
          <w:sz w:val="28"/>
        </w:rPr>
      </w:pPr>
      <w:r>
        <w:rPr>
          <w:color w:val="00000A"/>
          <w:sz w:val="28"/>
        </w:rPr>
        <w:t>составляет отчет по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практике.</w:t>
      </w:r>
    </w:p>
    <w:p w:rsidR="00C10F38" w:rsidRDefault="00C10F38">
      <w:pPr>
        <w:pStyle w:val="a3"/>
        <w:spacing w:before="9"/>
        <w:rPr>
          <w:sz w:val="26"/>
        </w:rPr>
      </w:pPr>
    </w:p>
    <w:p w:rsidR="00C10F38" w:rsidRDefault="008258CB" w:rsidP="008258CB">
      <w:pPr>
        <w:pStyle w:val="2"/>
        <w:tabs>
          <w:tab w:val="left" w:pos="1421"/>
        </w:tabs>
        <w:spacing w:before="1"/>
        <w:ind w:left="142"/>
        <w:jc w:val="center"/>
      </w:pPr>
      <w:r>
        <w:t xml:space="preserve">5.2. </w:t>
      </w:r>
      <w:r w:rsidR="00A16771">
        <w:t>Требования к оформлению</w:t>
      </w:r>
      <w:r w:rsidR="00A16771">
        <w:rPr>
          <w:spacing w:val="-17"/>
        </w:rPr>
        <w:t xml:space="preserve"> </w:t>
      </w:r>
      <w:r w:rsidR="00A16771">
        <w:t>отчета</w:t>
      </w:r>
    </w:p>
    <w:p w:rsidR="00C10F38" w:rsidRDefault="00C10F38">
      <w:pPr>
        <w:pStyle w:val="a3"/>
        <w:spacing w:before="3"/>
        <w:rPr>
          <w:b/>
          <w:sz w:val="27"/>
        </w:rPr>
      </w:pPr>
    </w:p>
    <w:p w:rsidR="00C10F38" w:rsidRDefault="00A16771">
      <w:pPr>
        <w:pStyle w:val="a3"/>
        <w:ind w:left="220" w:right="309" w:firstLine="708"/>
        <w:jc w:val="both"/>
      </w:pPr>
      <w:r>
        <w:t xml:space="preserve">Обучающиеся при прохождении производственной практики обязаны полностью выполнять задание на практику, выдаваемое руководителем практики от </w:t>
      </w:r>
      <w:r w:rsidR="00787E20">
        <w:t>Институт</w:t>
      </w:r>
      <w:r>
        <w:t>а, а также выполнять все виды работ, предусмотренные календарно-тематическим планом прохождения производственной практики (по профилю специальности) – приложение</w:t>
      </w:r>
      <w:r>
        <w:rPr>
          <w:spacing w:val="-6"/>
        </w:rPr>
        <w:t xml:space="preserve"> </w:t>
      </w:r>
      <w:r>
        <w:t>А.</w:t>
      </w:r>
    </w:p>
    <w:p w:rsidR="00C10F38" w:rsidRDefault="00A16771">
      <w:pPr>
        <w:pStyle w:val="a3"/>
        <w:ind w:left="220" w:right="308" w:firstLine="708"/>
        <w:jc w:val="both"/>
      </w:pPr>
      <w:r>
        <w:t>Итогом производственной практики является отчет по производственной практике (по профилю специальности) (титульный лист отчета - приложение Б).</w:t>
      </w:r>
    </w:p>
    <w:p w:rsidR="00C10F38" w:rsidRDefault="00A16771">
      <w:pPr>
        <w:pStyle w:val="a3"/>
        <w:spacing w:line="321" w:lineRule="exact"/>
        <w:ind w:left="928"/>
        <w:jc w:val="both"/>
      </w:pPr>
      <w:r>
        <w:t>Структура содержания отчет включает:</w:t>
      </w:r>
    </w:p>
    <w:p w:rsidR="00C10F38" w:rsidRDefault="00A16771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line="321" w:lineRule="exact"/>
        <w:ind w:hanging="709"/>
        <w:rPr>
          <w:sz w:val="28"/>
        </w:rPr>
      </w:pPr>
      <w:r>
        <w:rPr>
          <w:color w:val="00000A"/>
          <w:sz w:val="28"/>
        </w:rPr>
        <w:t>Организационная структура отдела судебной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статистики</w:t>
      </w:r>
    </w:p>
    <w:p w:rsidR="00C10F38" w:rsidRDefault="00A16771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2" w:line="321" w:lineRule="exact"/>
        <w:ind w:hanging="709"/>
        <w:rPr>
          <w:sz w:val="28"/>
        </w:rPr>
      </w:pPr>
      <w:r>
        <w:rPr>
          <w:color w:val="00000A"/>
          <w:sz w:val="28"/>
        </w:rPr>
        <w:t>Первичная статистическая отчетность</w:t>
      </w:r>
      <w:r>
        <w:rPr>
          <w:color w:val="00000A"/>
          <w:spacing w:val="6"/>
          <w:sz w:val="28"/>
        </w:rPr>
        <w:t xml:space="preserve"> </w:t>
      </w:r>
      <w:r>
        <w:rPr>
          <w:color w:val="00000A"/>
          <w:sz w:val="28"/>
        </w:rPr>
        <w:t>суда</w:t>
      </w:r>
    </w:p>
    <w:p w:rsidR="00C10F38" w:rsidRDefault="00A16771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line="321" w:lineRule="exact"/>
        <w:ind w:hanging="709"/>
        <w:rPr>
          <w:sz w:val="28"/>
        </w:rPr>
      </w:pPr>
      <w:r>
        <w:rPr>
          <w:color w:val="00000A"/>
          <w:sz w:val="28"/>
        </w:rPr>
        <w:t>Формирование статистических данных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суда</w:t>
      </w:r>
    </w:p>
    <w:p w:rsidR="00C10F38" w:rsidRDefault="00A16771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2" w:line="321" w:lineRule="exact"/>
        <w:ind w:hanging="709"/>
        <w:rPr>
          <w:sz w:val="28"/>
        </w:rPr>
      </w:pPr>
      <w:r>
        <w:rPr>
          <w:color w:val="00000A"/>
          <w:sz w:val="28"/>
        </w:rPr>
        <w:t>Анализ данных судебной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статистики</w:t>
      </w:r>
    </w:p>
    <w:p w:rsidR="00C10F38" w:rsidRDefault="00A16771">
      <w:pPr>
        <w:pStyle w:val="a5"/>
        <w:numPr>
          <w:ilvl w:val="0"/>
          <w:numId w:val="7"/>
        </w:numPr>
        <w:tabs>
          <w:tab w:val="left" w:pos="1636"/>
          <w:tab w:val="left" w:pos="1637"/>
          <w:tab w:val="left" w:pos="2956"/>
          <w:tab w:val="left" w:pos="5256"/>
          <w:tab w:val="left" w:pos="7148"/>
          <w:tab w:val="left" w:pos="7884"/>
        </w:tabs>
        <w:ind w:left="220" w:right="311" w:firstLine="708"/>
        <w:rPr>
          <w:sz w:val="28"/>
        </w:rPr>
      </w:pPr>
      <w:r>
        <w:rPr>
          <w:color w:val="00000A"/>
          <w:sz w:val="28"/>
        </w:rPr>
        <w:t>Анализ</w:t>
      </w:r>
      <w:r>
        <w:rPr>
          <w:color w:val="00000A"/>
          <w:sz w:val="28"/>
        </w:rPr>
        <w:tab/>
        <w:t>статистических</w:t>
      </w:r>
      <w:r>
        <w:rPr>
          <w:color w:val="00000A"/>
          <w:sz w:val="28"/>
        </w:rPr>
        <w:tab/>
        <w:t>показателей</w:t>
      </w:r>
      <w:r>
        <w:rPr>
          <w:color w:val="00000A"/>
          <w:sz w:val="28"/>
        </w:rPr>
        <w:tab/>
        <w:t>по</w:t>
      </w:r>
      <w:r>
        <w:rPr>
          <w:color w:val="00000A"/>
          <w:sz w:val="28"/>
        </w:rPr>
        <w:tab/>
      </w:r>
      <w:r>
        <w:rPr>
          <w:color w:val="00000A"/>
          <w:spacing w:val="-1"/>
          <w:sz w:val="28"/>
        </w:rPr>
        <w:t xml:space="preserve">направлениям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суда</w:t>
      </w:r>
    </w:p>
    <w:p w:rsidR="00C10F38" w:rsidRDefault="00A16771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ind w:hanging="709"/>
        <w:rPr>
          <w:sz w:val="28"/>
        </w:rPr>
      </w:pPr>
      <w:r>
        <w:rPr>
          <w:color w:val="00000A"/>
          <w:sz w:val="28"/>
        </w:rPr>
        <w:t>Список использованных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источников</w:t>
      </w:r>
    </w:p>
    <w:p w:rsidR="00C10F38" w:rsidRDefault="00A16771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1"/>
        <w:ind w:hanging="709"/>
        <w:rPr>
          <w:sz w:val="28"/>
        </w:rPr>
      </w:pPr>
      <w:r>
        <w:rPr>
          <w:color w:val="00000A"/>
          <w:sz w:val="28"/>
        </w:rPr>
        <w:t>Приложения</w:t>
      </w:r>
    </w:p>
    <w:p w:rsidR="00C10F38" w:rsidRDefault="00C10F38">
      <w:pPr>
        <w:pStyle w:val="a3"/>
      </w:pPr>
    </w:p>
    <w:p w:rsidR="00C10F38" w:rsidRDefault="00A16771">
      <w:pPr>
        <w:pStyle w:val="a3"/>
        <w:ind w:left="219" w:right="312" w:firstLine="708"/>
        <w:jc w:val="both"/>
      </w:pPr>
      <w:r>
        <w:t>Текстовая часть содержания отчета должна отвечать следующим требованиям.</w:t>
      </w:r>
    </w:p>
    <w:p w:rsidR="00C10F38" w:rsidRDefault="00C10F38">
      <w:pPr>
        <w:pStyle w:val="a3"/>
        <w:spacing w:before="6"/>
      </w:pPr>
    </w:p>
    <w:p w:rsidR="00C10F38" w:rsidRDefault="00A16771">
      <w:pPr>
        <w:pStyle w:val="2"/>
        <w:ind w:left="927"/>
        <w:jc w:val="both"/>
      </w:pPr>
      <w:r>
        <w:t>Основные требования к оформлению текстовой документации</w:t>
      </w:r>
    </w:p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3"/>
        <w:ind w:left="219" w:right="305" w:firstLine="708"/>
        <w:jc w:val="both"/>
      </w:pPr>
      <w:proofErr w:type="gramStart"/>
      <w:r>
        <w:t>Выполнены</w:t>
      </w:r>
      <w:proofErr w:type="gramEnd"/>
      <w:r>
        <w:t xml:space="preserve">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</w:t>
      </w:r>
      <w:proofErr w:type="gramStart"/>
      <w:r>
        <w:t>Р</w:t>
      </w:r>
      <w:proofErr w:type="gramEnd"/>
      <w:r>
        <w:rPr>
          <w:spacing w:val="18"/>
        </w:rPr>
        <w:t xml:space="preserve"> </w:t>
      </w:r>
      <w:r>
        <w:t>6.30-2003.</w:t>
      </w:r>
    </w:p>
    <w:p w:rsidR="00C10F38" w:rsidRDefault="00A16771">
      <w:pPr>
        <w:pStyle w:val="a3"/>
        <w:ind w:left="219" w:right="310"/>
        <w:jc w:val="both"/>
      </w:pPr>
      <w:r>
        <w:t>Государственный стандарт Российской Федерации. Унифицированные системы документации. Унифицированная система организационн</w:t>
      </w:r>
      <w:proofErr w:type="gramStart"/>
      <w:r>
        <w:t>о-</w:t>
      </w:r>
      <w:proofErr w:type="gramEnd"/>
      <w:r>
        <w:t xml:space="preserve"> распорядительной документации. Требования к оформлению документов».</w:t>
      </w:r>
    </w:p>
    <w:p w:rsidR="00C10F38" w:rsidRDefault="00C10F38">
      <w:pPr>
        <w:jc w:val="both"/>
        <w:sectPr w:rsidR="00C10F38">
          <w:pgSz w:w="11910" w:h="16840"/>
          <w:pgMar w:top="1040" w:right="540" w:bottom="1200" w:left="1480" w:header="0" w:footer="921" w:gutter="0"/>
          <w:cols w:space="720"/>
        </w:sectPr>
      </w:pPr>
    </w:p>
    <w:p w:rsidR="00C10F38" w:rsidRDefault="00A16771">
      <w:pPr>
        <w:pStyle w:val="a3"/>
        <w:spacing w:before="66"/>
        <w:ind w:left="220" w:right="313" w:firstLine="707"/>
      </w:pPr>
      <w:r>
        <w:lastRenderedPageBreak/>
        <w:t>Расстояние от рамки формы до границ текста в начале и в конце строк - не менее 3 мм.</w:t>
      </w:r>
    </w:p>
    <w:p w:rsidR="00C10F38" w:rsidRDefault="00A16771">
      <w:pPr>
        <w:pStyle w:val="a3"/>
        <w:ind w:left="220" w:right="313" w:firstLine="708"/>
      </w:pPr>
      <w:r>
        <w:t>Расстояние от верхней или нижней строки текста до верхней или нижней рамки должно быть не менее 10 мм.</w:t>
      </w:r>
    </w:p>
    <w:p w:rsidR="00C10F38" w:rsidRDefault="00A16771">
      <w:pPr>
        <w:pStyle w:val="a3"/>
        <w:ind w:left="928" w:right="1755"/>
      </w:pPr>
      <w:r>
        <w:t xml:space="preserve">Абзацы в тексте начинают отступом, равным 15 - 17 мм. Размер шрифта должен быть 13.5-14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. Текст документа разделяют на разделы и подразделы.</w:t>
      </w:r>
    </w:p>
    <w:p w:rsidR="00C10F38" w:rsidRDefault="00A16771">
      <w:pPr>
        <w:pStyle w:val="a3"/>
        <w:spacing w:before="2"/>
        <w:ind w:left="219" w:right="309" w:firstLine="708"/>
        <w:jc w:val="both"/>
      </w:pPr>
      <w: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C10F38" w:rsidRDefault="00A16771">
      <w:pPr>
        <w:pStyle w:val="a3"/>
        <w:spacing w:before="1" w:line="321" w:lineRule="exact"/>
        <w:ind w:left="927"/>
        <w:jc w:val="both"/>
      </w:pPr>
      <w:r>
        <w:t>Разделы, подразделы должны иметь заголовки.</w:t>
      </w:r>
    </w:p>
    <w:p w:rsidR="00C10F38" w:rsidRDefault="00A16771">
      <w:pPr>
        <w:pStyle w:val="a3"/>
        <w:ind w:left="219" w:right="309" w:firstLine="708"/>
        <w:jc w:val="both"/>
      </w:pPr>
      <w:r>
        <w:t>Заголовки следует печатать с прописной буквы без точки в конце, не подчеркивая.</w:t>
      </w:r>
    </w:p>
    <w:p w:rsidR="00C10F38" w:rsidRDefault="00A16771">
      <w:pPr>
        <w:pStyle w:val="a3"/>
        <w:ind w:left="219" w:right="310" w:firstLine="708"/>
        <w:jc w:val="both"/>
      </w:pPr>
      <w: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C10F38" w:rsidRDefault="00A16771">
      <w:pPr>
        <w:pStyle w:val="a3"/>
        <w:spacing w:before="1"/>
        <w:ind w:left="219" w:right="309" w:firstLine="708"/>
        <w:jc w:val="both"/>
      </w:pPr>
      <w:r>
        <w:t>Каждый раздел текстового документа рекомендуется начинать с нового листа (страницы).</w:t>
      </w:r>
    </w:p>
    <w:p w:rsidR="00C10F38" w:rsidRDefault="00A16771">
      <w:pPr>
        <w:pStyle w:val="a3"/>
        <w:tabs>
          <w:tab w:val="left" w:pos="1467"/>
          <w:tab w:val="left" w:pos="2539"/>
          <w:tab w:val="left" w:pos="3416"/>
          <w:tab w:val="left" w:pos="4888"/>
          <w:tab w:val="left" w:pos="6584"/>
          <w:tab w:val="left" w:pos="8352"/>
          <w:tab w:val="left" w:pos="9424"/>
        </w:tabs>
        <w:ind w:left="219" w:right="310" w:firstLine="708"/>
        <w:jc w:val="right"/>
      </w:pPr>
      <w:r>
        <w:t>На</w:t>
      </w:r>
      <w:r>
        <w:tab/>
        <w:t>первом</w:t>
      </w:r>
      <w:r>
        <w:tab/>
        <w:t>листе</w:t>
      </w:r>
      <w:r>
        <w:tab/>
        <w:t>помещают</w:t>
      </w:r>
      <w:r>
        <w:tab/>
        <w:t>содержание,</w:t>
      </w:r>
      <w:r>
        <w:tab/>
        <w:t>включающее</w:t>
      </w:r>
      <w:r>
        <w:tab/>
        <w:t>номера</w:t>
      </w:r>
      <w:r>
        <w:tab/>
      </w:r>
      <w:r>
        <w:rPr>
          <w:spacing w:val="-16"/>
        </w:rPr>
        <w:t>и</w:t>
      </w:r>
      <w:r>
        <w:t xml:space="preserve"> наименования разделов и подразделов с указанием номеров листов</w:t>
      </w:r>
      <w:r>
        <w:rPr>
          <w:spacing w:val="-28"/>
        </w:rPr>
        <w:t xml:space="preserve"> </w:t>
      </w:r>
      <w:r>
        <w:t>(страниц).</w:t>
      </w:r>
    </w:p>
    <w:p w:rsidR="00C10F38" w:rsidRDefault="00A16771">
      <w:pPr>
        <w:pStyle w:val="a3"/>
        <w:ind w:left="219" w:right="310" w:firstLine="708"/>
        <w:jc w:val="both"/>
      </w:pPr>
      <w:r>
        <w:t>Слово «Содержание» записывают в виде заголовка (симметрично тексту) с прописной буквы.</w:t>
      </w:r>
    </w:p>
    <w:p w:rsidR="00C10F38" w:rsidRDefault="00A16771">
      <w:pPr>
        <w:pStyle w:val="a3"/>
        <w:ind w:left="219" w:right="310" w:firstLine="708"/>
        <w:jc w:val="both"/>
      </w:pPr>
      <w: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C10F38" w:rsidRDefault="00A16771">
      <w:pPr>
        <w:pStyle w:val="a3"/>
        <w:ind w:left="219" w:right="309" w:firstLine="708"/>
        <w:jc w:val="both"/>
      </w:pPr>
      <w:r>
        <w:t>Нумерация страниц документа и приложений, входящих в состав этого документа, должна быть сквозная.</w:t>
      </w:r>
    </w:p>
    <w:p w:rsidR="00C10F38" w:rsidRDefault="00A16771">
      <w:pPr>
        <w:pStyle w:val="a3"/>
        <w:ind w:left="219" w:right="308" w:firstLine="708"/>
        <w:jc w:val="both"/>
      </w:pPr>
      <w:r>
        <w:t>Текст документа должен быть кратким, четким и не допускать различных толкований.</w:t>
      </w:r>
    </w:p>
    <w:p w:rsidR="00C10F38" w:rsidRDefault="00A16771">
      <w:pPr>
        <w:pStyle w:val="a3"/>
        <w:spacing w:line="321" w:lineRule="exact"/>
        <w:ind w:left="927"/>
        <w:jc w:val="both"/>
      </w:pPr>
      <w:r>
        <w:t>В текстовом документе допускаются ссылки.</w:t>
      </w:r>
    </w:p>
    <w:p w:rsidR="00C10F38" w:rsidRDefault="00A16771">
      <w:pPr>
        <w:pStyle w:val="a3"/>
        <w:ind w:left="219" w:right="310" w:firstLine="708"/>
        <w:jc w:val="both"/>
      </w:pPr>
      <w:r>
        <w:t>Материал, дополняющий текст документа, допускается помещать в приложениях.</w:t>
      </w:r>
    </w:p>
    <w:p w:rsidR="00C10F38" w:rsidRDefault="00A16771">
      <w:pPr>
        <w:pStyle w:val="a3"/>
        <w:tabs>
          <w:tab w:val="left" w:pos="2651"/>
          <w:tab w:val="left" w:pos="4239"/>
          <w:tab w:val="left" w:pos="4851"/>
          <w:tab w:val="left" w:pos="6655"/>
          <w:tab w:val="left" w:pos="7827"/>
          <w:tab w:val="left" w:pos="9299"/>
        </w:tabs>
        <w:ind w:left="219" w:right="312" w:firstLine="708"/>
        <w:jc w:val="right"/>
      </w:pPr>
      <w:r>
        <w:t>Приложение</w:t>
      </w:r>
      <w:r>
        <w:tab/>
        <w:t>оформляют</w:t>
      </w:r>
      <w:r>
        <w:tab/>
        <w:t>как</w:t>
      </w:r>
      <w:r>
        <w:tab/>
        <w:t>продолжение</w:t>
      </w:r>
      <w:r>
        <w:tab/>
        <w:t>данного</w:t>
      </w:r>
      <w:r>
        <w:tab/>
        <w:t>документа</w:t>
      </w:r>
      <w:r>
        <w:tab/>
      </w:r>
      <w:r>
        <w:rPr>
          <w:spacing w:val="-9"/>
        </w:rPr>
        <w:t>на</w:t>
      </w:r>
      <w:r>
        <w:t xml:space="preserve"> последующих его листах или выпускают в виде самостоятельного</w:t>
      </w:r>
      <w:r>
        <w:rPr>
          <w:spacing w:val="-33"/>
        </w:rPr>
        <w:t xml:space="preserve"> </w:t>
      </w:r>
      <w:r>
        <w:t>документа.</w:t>
      </w:r>
    </w:p>
    <w:p w:rsidR="00C10F38" w:rsidRDefault="00A16771">
      <w:pPr>
        <w:pStyle w:val="a3"/>
        <w:ind w:left="219" w:firstLine="708"/>
      </w:pPr>
      <w:r>
        <w:t>В тексте документа на все приложения должны быть даны ссылки. При ссылках на приложение указывают его номер.</w:t>
      </w:r>
    </w:p>
    <w:p w:rsidR="00C10F38" w:rsidRDefault="00A16771">
      <w:pPr>
        <w:pStyle w:val="a3"/>
        <w:ind w:left="926"/>
      </w:pPr>
      <w:r>
        <w:t>Приложения располагают в порядке ссылок на них в тексте документа.</w:t>
      </w:r>
    </w:p>
    <w:p w:rsidR="00C10F38" w:rsidRDefault="00A16771">
      <w:pPr>
        <w:pStyle w:val="a3"/>
        <w:spacing w:before="1"/>
        <w:ind w:left="218" w:firstLine="708"/>
      </w:pPr>
      <w: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C10F38" w:rsidRDefault="00A16771">
      <w:pPr>
        <w:pStyle w:val="a3"/>
        <w:tabs>
          <w:tab w:val="left" w:pos="2674"/>
          <w:tab w:val="left" w:pos="4311"/>
          <w:tab w:val="left" w:pos="5946"/>
          <w:tab w:val="left" w:pos="7178"/>
          <w:tab w:val="left" w:pos="8470"/>
        </w:tabs>
        <w:ind w:left="926"/>
      </w:pPr>
      <w:r>
        <w:t>Приложения</w:t>
      </w:r>
      <w:r>
        <w:tab/>
        <w:t>обозначают</w:t>
      </w:r>
      <w:r>
        <w:tab/>
        <w:t>заглавными</w:t>
      </w:r>
      <w:r>
        <w:tab/>
        <w:t>буквами</w:t>
      </w:r>
      <w:r>
        <w:tab/>
        <w:t>русского</w:t>
      </w:r>
      <w:r>
        <w:tab/>
        <w:t>алфавита</w:t>
      </w:r>
    </w:p>
    <w:p w:rsidR="00C10F38" w:rsidRDefault="00C10F38">
      <w:pPr>
        <w:sectPr w:rsidR="00C10F38">
          <w:pgSz w:w="11910" w:h="16840"/>
          <w:pgMar w:top="1040" w:right="540" w:bottom="1200" w:left="1480" w:header="0" w:footer="921" w:gutter="0"/>
          <w:cols w:space="720"/>
        </w:sectPr>
      </w:pPr>
    </w:p>
    <w:p w:rsidR="00C10F38" w:rsidRDefault="00A16771">
      <w:pPr>
        <w:pStyle w:val="a3"/>
        <w:spacing w:before="66"/>
        <w:ind w:left="220"/>
        <w:jc w:val="both"/>
      </w:pPr>
      <w:r>
        <w:lastRenderedPageBreak/>
        <w:t xml:space="preserve">начиная с А, за исключением букв Ё, </w:t>
      </w:r>
      <w:proofErr w:type="gramStart"/>
      <w:r>
        <w:t>З</w:t>
      </w:r>
      <w:proofErr w:type="gramEnd"/>
      <w:r>
        <w:t>, Й, О, Ч, Ь, Ы, Ъ.</w:t>
      </w:r>
    </w:p>
    <w:p w:rsidR="00C10F38" w:rsidRDefault="00A16771">
      <w:pPr>
        <w:pStyle w:val="a3"/>
        <w:spacing w:before="2"/>
        <w:ind w:left="220" w:right="314" w:firstLine="708"/>
        <w:jc w:val="both"/>
      </w:pPr>
      <w:r>
        <w:t>Приложения должны иметь общую с остальной частью документа сквозную нумерацию страниц.</w:t>
      </w:r>
    </w:p>
    <w:p w:rsidR="00C10F38" w:rsidRDefault="00A16771">
      <w:pPr>
        <w:pStyle w:val="a3"/>
        <w:ind w:left="220" w:right="309" w:firstLine="707"/>
        <w:jc w:val="both"/>
      </w:pPr>
      <w:r>
        <w:t>Объем отчета должен быть не менее 25-27 страниц напечатанного текста.</w:t>
      </w:r>
    </w:p>
    <w:p w:rsidR="00C10F38" w:rsidRDefault="00A16771">
      <w:pPr>
        <w:pStyle w:val="a3"/>
        <w:ind w:left="220" w:right="309" w:firstLine="708"/>
        <w:jc w:val="both"/>
      </w:pPr>
      <w: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C10F38" w:rsidRDefault="00A16771">
      <w:pPr>
        <w:pStyle w:val="a3"/>
        <w:ind w:left="219" w:right="316" w:firstLine="708"/>
        <w:jc w:val="both"/>
      </w:pPr>
      <w:r>
        <w:t>К приложениям относятся документы и материалы планов</w:t>
      </w:r>
      <w:proofErr w:type="gramStart"/>
      <w:r>
        <w:t>о-</w:t>
      </w:r>
      <w:proofErr w:type="gramEnd"/>
      <w:r>
        <w:t xml:space="preserve"> финансовой деятельности учреждения – базы практики.</w:t>
      </w:r>
    </w:p>
    <w:p w:rsidR="00C10F38" w:rsidRDefault="00A16771">
      <w:pPr>
        <w:pStyle w:val="a3"/>
        <w:ind w:left="219" w:right="309" w:firstLine="708"/>
        <w:jc w:val="both"/>
      </w:pPr>
      <w:r>
        <w:t>Таким образом, структура отчета по учебной практике формируется по следующему алгоритму:</w:t>
      </w:r>
    </w:p>
    <w:p w:rsidR="00C10F38" w:rsidRDefault="00A16771">
      <w:pPr>
        <w:pStyle w:val="a5"/>
        <w:numPr>
          <w:ilvl w:val="0"/>
          <w:numId w:val="6"/>
        </w:numPr>
        <w:tabs>
          <w:tab w:val="left" w:pos="1212"/>
        </w:tabs>
        <w:ind w:hanging="285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C10F38" w:rsidRDefault="00A16771">
      <w:pPr>
        <w:pStyle w:val="a5"/>
        <w:numPr>
          <w:ilvl w:val="0"/>
          <w:numId w:val="6"/>
        </w:numPr>
        <w:tabs>
          <w:tab w:val="left" w:pos="1212"/>
        </w:tabs>
        <w:spacing w:before="1" w:line="321" w:lineRule="exact"/>
        <w:ind w:hanging="285"/>
        <w:rPr>
          <w:sz w:val="28"/>
        </w:rPr>
      </w:pPr>
      <w:r>
        <w:rPr>
          <w:sz w:val="28"/>
        </w:rPr>
        <w:t>Задание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</w:t>
      </w:r>
    </w:p>
    <w:p w:rsidR="00C10F38" w:rsidRDefault="00A16771">
      <w:pPr>
        <w:pStyle w:val="a5"/>
        <w:numPr>
          <w:ilvl w:val="0"/>
          <w:numId w:val="6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C10F38" w:rsidRDefault="00A16771">
      <w:pPr>
        <w:pStyle w:val="a5"/>
        <w:numPr>
          <w:ilvl w:val="0"/>
          <w:numId w:val="6"/>
        </w:numPr>
        <w:tabs>
          <w:tab w:val="left" w:pos="121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</w:p>
    <w:p w:rsidR="00C10F38" w:rsidRDefault="00A16771">
      <w:pPr>
        <w:pStyle w:val="a5"/>
        <w:numPr>
          <w:ilvl w:val="0"/>
          <w:numId w:val="6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</w:p>
    <w:p w:rsidR="00C10F38" w:rsidRDefault="00A16771">
      <w:pPr>
        <w:pStyle w:val="a5"/>
        <w:numPr>
          <w:ilvl w:val="0"/>
          <w:numId w:val="6"/>
        </w:numPr>
        <w:tabs>
          <w:tab w:val="left" w:pos="1211"/>
        </w:tabs>
        <w:spacing w:before="2" w:line="321" w:lineRule="exact"/>
        <w:ind w:left="1210" w:hanging="285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C10F38" w:rsidRDefault="00A16771">
      <w:pPr>
        <w:pStyle w:val="a5"/>
        <w:numPr>
          <w:ilvl w:val="0"/>
          <w:numId w:val="6"/>
        </w:numPr>
        <w:tabs>
          <w:tab w:val="left" w:pos="1211"/>
          <w:tab w:val="left" w:pos="3402"/>
          <w:tab w:val="left" w:pos="3946"/>
          <w:tab w:val="left" w:pos="5275"/>
          <w:tab w:val="left" w:pos="5839"/>
          <w:tab w:val="left" w:pos="7279"/>
        </w:tabs>
        <w:ind w:left="218" w:right="310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по</w:t>
      </w:r>
      <w:r>
        <w:rPr>
          <w:sz w:val="28"/>
        </w:rPr>
        <w:tab/>
        <w:t>освоению</w:t>
      </w:r>
      <w:r>
        <w:rPr>
          <w:sz w:val="28"/>
        </w:rPr>
        <w:tab/>
        <w:t>профессиональных компетенций в период прохождения 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практики</w:t>
      </w:r>
    </w:p>
    <w:p w:rsidR="00C10F38" w:rsidRDefault="00A16771">
      <w:pPr>
        <w:pStyle w:val="a5"/>
        <w:numPr>
          <w:ilvl w:val="0"/>
          <w:numId w:val="6"/>
        </w:numPr>
        <w:tabs>
          <w:tab w:val="left" w:pos="1211"/>
        </w:tabs>
        <w:ind w:left="1210" w:hanging="285"/>
        <w:rPr>
          <w:sz w:val="28"/>
        </w:rPr>
      </w:pPr>
      <w:r>
        <w:rPr>
          <w:sz w:val="28"/>
        </w:rPr>
        <w:t>Дневник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</w:p>
    <w:p w:rsidR="00C10F38" w:rsidRPr="008258CB" w:rsidRDefault="00A16771" w:rsidP="008258CB">
      <w:pPr>
        <w:pStyle w:val="a5"/>
        <w:numPr>
          <w:ilvl w:val="0"/>
          <w:numId w:val="6"/>
        </w:numPr>
        <w:tabs>
          <w:tab w:val="left" w:pos="1211"/>
        </w:tabs>
        <w:spacing w:before="1"/>
        <w:ind w:left="1210" w:hanging="285"/>
        <w:rPr>
          <w:sz w:val="28"/>
        </w:rPr>
        <w:sectPr w:rsidR="00C10F38" w:rsidRPr="008258CB">
          <w:pgSz w:w="11910" w:h="16840"/>
          <w:pgMar w:top="1040" w:right="540" w:bottom="1200" w:left="1480" w:header="0" w:footer="921" w:gutter="0"/>
          <w:cols w:space="720"/>
        </w:sectPr>
      </w:pPr>
      <w:r>
        <w:rPr>
          <w:sz w:val="28"/>
        </w:rPr>
        <w:t>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дневнику</w:t>
      </w:r>
    </w:p>
    <w:p w:rsidR="00C10F38" w:rsidRDefault="00A16771" w:rsidP="008258CB">
      <w:pPr>
        <w:pStyle w:val="2"/>
        <w:spacing w:before="88"/>
        <w:ind w:left="0"/>
        <w:jc w:val="right"/>
      </w:pPr>
      <w:r>
        <w:lastRenderedPageBreak/>
        <w:t>ПРИЛОЖЕНИЕ А</w:t>
      </w:r>
    </w:p>
    <w:p w:rsidR="00C10F38" w:rsidRDefault="00C10F38">
      <w:pPr>
        <w:pStyle w:val="a3"/>
        <w:rPr>
          <w:b/>
        </w:rPr>
      </w:pPr>
    </w:p>
    <w:p w:rsidR="00C10F38" w:rsidRDefault="00A16771">
      <w:pPr>
        <w:spacing w:line="317" w:lineRule="exact"/>
        <w:ind w:left="6403"/>
        <w:rPr>
          <w:b/>
          <w:sz w:val="28"/>
        </w:rPr>
      </w:pPr>
      <w:r>
        <w:rPr>
          <w:b/>
          <w:spacing w:val="24"/>
          <w:sz w:val="28"/>
        </w:rPr>
        <w:t>СО</w:t>
      </w:r>
      <w:r>
        <w:rPr>
          <w:b/>
          <w:spacing w:val="-28"/>
          <w:sz w:val="28"/>
        </w:rPr>
        <w:t xml:space="preserve"> </w:t>
      </w:r>
      <w:r>
        <w:rPr>
          <w:b/>
          <w:spacing w:val="24"/>
          <w:sz w:val="28"/>
        </w:rPr>
        <w:t>ГЛ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 xml:space="preserve">А </w:t>
      </w:r>
      <w:proofErr w:type="gramStart"/>
      <w:r>
        <w:rPr>
          <w:b/>
          <w:spacing w:val="24"/>
          <w:sz w:val="28"/>
        </w:rPr>
        <w:t>СО</w:t>
      </w:r>
      <w:proofErr w:type="gramEnd"/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 xml:space="preserve">В </w:t>
      </w:r>
      <w:r w:rsidR="008258CB">
        <w:rPr>
          <w:b/>
          <w:spacing w:val="24"/>
          <w:sz w:val="28"/>
        </w:rPr>
        <w:t>АН</w:t>
      </w:r>
      <w:r>
        <w:rPr>
          <w:b/>
          <w:sz w:val="28"/>
        </w:rPr>
        <w:t>О</w:t>
      </w:r>
    </w:p>
    <w:p w:rsidR="00C10F38" w:rsidRDefault="00A16771">
      <w:pPr>
        <w:pStyle w:val="a3"/>
        <w:spacing w:line="242" w:lineRule="auto"/>
        <w:ind w:left="6502" w:right="738"/>
        <w:jc w:val="center"/>
      </w:pPr>
      <w:r>
        <w:rPr>
          <w:spacing w:val="-12"/>
        </w:rPr>
        <w:t xml:space="preserve">Руководитель практики </w:t>
      </w:r>
      <w:r>
        <w:rPr>
          <w:spacing w:val="-8"/>
        </w:rPr>
        <w:t xml:space="preserve">от </w:t>
      </w:r>
      <w:r>
        <w:rPr>
          <w:spacing w:val="-12"/>
        </w:rPr>
        <w:t>организации</w:t>
      </w:r>
    </w:p>
    <w:p w:rsidR="00C10F38" w:rsidRDefault="00A16771">
      <w:pPr>
        <w:pStyle w:val="a3"/>
        <w:tabs>
          <w:tab w:val="left" w:pos="8170"/>
        </w:tabs>
        <w:spacing w:before="5"/>
        <w:ind w:left="574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>Ф.И.О</w:t>
      </w:r>
    </w:p>
    <w:p w:rsidR="00C10F38" w:rsidRDefault="00A16771">
      <w:pPr>
        <w:spacing w:before="14"/>
        <w:ind w:right="2814"/>
        <w:jc w:val="right"/>
      </w:pPr>
      <w:r>
        <w:t>М.П.</w:t>
      </w:r>
    </w:p>
    <w:p w:rsidR="00C10F38" w:rsidRDefault="00C10F38">
      <w:pPr>
        <w:pStyle w:val="a3"/>
        <w:spacing w:before="2"/>
        <w:rPr>
          <w:sz w:val="30"/>
        </w:rPr>
      </w:pPr>
    </w:p>
    <w:p w:rsidR="00C10F38" w:rsidRDefault="00A16771">
      <w:pPr>
        <w:pStyle w:val="2"/>
        <w:ind w:left="654" w:right="738"/>
        <w:jc w:val="center"/>
      </w:pPr>
      <w:r>
        <w:t>Календарно-тематический план</w:t>
      </w:r>
    </w:p>
    <w:p w:rsidR="00C10F38" w:rsidRDefault="00A16771">
      <w:pPr>
        <w:spacing w:before="2"/>
        <w:ind w:left="309" w:right="400"/>
        <w:jc w:val="center"/>
        <w:rPr>
          <w:b/>
          <w:sz w:val="28"/>
        </w:rPr>
      </w:pPr>
      <w:r>
        <w:rPr>
          <w:b/>
          <w:sz w:val="28"/>
        </w:rPr>
        <w:t>прохождения производственной практики (по профилю специальности) по ПМ.04 Судебная статистика</w:t>
      </w:r>
    </w:p>
    <w:p w:rsidR="00C10F38" w:rsidRDefault="00C10F38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156"/>
        <w:gridCol w:w="6496"/>
        <w:gridCol w:w="996"/>
      </w:tblGrid>
      <w:tr w:rsidR="00C10F38">
        <w:trPr>
          <w:trHeight w:val="643"/>
        </w:trPr>
        <w:tc>
          <w:tcPr>
            <w:tcW w:w="736" w:type="dxa"/>
          </w:tcPr>
          <w:p w:rsidR="00C10F38" w:rsidRDefault="00A16771">
            <w:pPr>
              <w:pStyle w:val="TableParagraph"/>
              <w:spacing w:line="313" w:lineRule="exact"/>
              <w:ind w:left="24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10F38" w:rsidRDefault="00A16771">
            <w:pPr>
              <w:pStyle w:val="TableParagraph"/>
              <w:spacing w:before="2" w:line="309" w:lineRule="exact"/>
              <w:ind w:left="181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652" w:type="dxa"/>
            <w:gridSpan w:val="2"/>
          </w:tcPr>
          <w:p w:rsidR="00C10F38" w:rsidRDefault="00A16771">
            <w:pPr>
              <w:pStyle w:val="TableParagraph"/>
              <w:spacing w:before="154"/>
              <w:ind w:left="2180" w:right="215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видов работ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:rsidR="00C10F38" w:rsidRDefault="00A1677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Объем</w:t>
            </w:r>
          </w:p>
          <w:p w:rsidR="00C10F38" w:rsidRDefault="00A16771">
            <w:pPr>
              <w:pStyle w:val="TableParagraph"/>
              <w:spacing w:before="2" w:line="309" w:lineRule="exact"/>
              <w:ind w:left="170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C10F38">
        <w:trPr>
          <w:trHeight w:val="828"/>
        </w:trPr>
        <w:tc>
          <w:tcPr>
            <w:tcW w:w="736" w:type="dxa"/>
          </w:tcPr>
          <w:p w:rsidR="00C10F38" w:rsidRDefault="00A16771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2" w:type="dxa"/>
            <w:gridSpan w:val="2"/>
          </w:tcPr>
          <w:p w:rsidR="00C10F38" w:rsidRDefault="00A16771">
            <w:pPr>
              <w:pStyle w:val="TableParagraph"/>
              <w:tabs>
                <w:tab w:val="left" w:pos="2310"/>
              </w:tabs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Ознакомление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деятельностью отдела судебной статистики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0F38" w:rsidRDefault="00A16771">
            <w:pPr>
              <w:pStyle w:val="TableParagraph"/>
              <w:tabs>
                <w:tab w:val="left" w:pos="1461"/>
                <w:tab w:val="left" w:pos="3621"/>
                <w:tab w:val="left" w:pos="5368"/>
                <w:tab w:val="left" w:pos="5864"/>
              </w:tabs>
              <w:spacing w:line="270" w:lineRule="atLeast"/>
              <w:ind w:left="145" w:right="130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  <w:t>информатизации,</w:t>
            </w:r>
            <w:r>
              <w:rPr>
                <w:sz w:val="24"/>
              </w:rPr>
              <w:tab/>
              <w:t>кодификации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систематизации законодательства, обобщения судебной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996" w:type="dxa"/>
          </w:tcPr>
          <w:p w:rsidR="00C10F38" w:rsidRDefault="00037E00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0F38">
        <w:trPr>
          <w:trHeight w:val="507"/>
        </w:trPr>
        <w:tc>
          <w:tcPr>
            <w:tcW w:w="736" w:type="dxa"/>
          </w:tcPr>
          <w:p w:rsidR="00C10F38" w:rsidRDefault="00A16771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2" w:type="dxa"/>
            <w:gridSpan w:val="2"/>
          </w:tcPr>
          <w:p w:rsidR="00C10F38" w:rsidRDefault="00A16771">
            <w:pPr>
              <w:pStyle w:val="TableParagraph"/>
              <w:tabs>
                <w:tab w:val="left" w:pos="1305"/>
                <w:tab w:val="left" w:pos="3721"/>
                <w:tab w:val="left" w:pos="4997"/>
                <w:tab w:val="left" w:pos="6753"/>
              </w:tabs>
              <w:spacing w:line="248" w:lineRule="exact"/>
              <w:ind w:left="145"/>
            </w:pPr>
            <w:r>
              <w:t>Изучение</w:t>
            </w:r>
            <w:r>
              <w:tab/>
              <w:t>нормативно-правового</w:t>
            </w:r>
            <w:r>
              <w:tab/>
              <w:t>материала,</w:t>
            </w:r>
            <w:r>
              <w:tab/>
              <w:t>регулирующего</w:t>
            </w:r>
            <w:r>
              <w:tab/>
              <w:t>ведение</w:t>
            </w:r>
          </w:p>
          <w:p w:rsidR="00C10F38" w:rsidRDefault="00A16771">
            <w:pPr>
              <w:pStyle w:val="TableParagraph"/>
              <w:spacing w:before="3" w:line="237" w:lineRule="exact"/>
              <w:ind w:left="145"/>
            </w:pPr>
            <w:r>
              <w:t>статистической отчетности в судах.</w:t>
            </w:r>
          </w:p>
        </w:tc>
        <w:tc>
          <w:tcPr>
            <w:tcW w:w="996" w:type="dxa"/>
          </w:tcPr>
          <w:p w:rsidR="00C10F38" w:rsidRDefault="00037E00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0F38">
        <w:trPr>
          <w:trHeight w:val="262"/>
        </w:trPr>
        <w:tc>
          <w:tcPr>
            <w:tcW w:w="736" w:type="dxa"/>
            <w:vMerge w:val="restart"/>
          </w:tcPr>
          <w:p w:rsidR="00C10F38" w:rsidRDefault="00A16771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6" w:type="dxa"/>
            <w:tcBorders>
              <w:bottom w:val="nil"/>
              <w:right w:val="single" w:sz="34" w:space="0" w:color="F0FFFF"/>
            </w:tcBorders>
          </w:tcPr>
          <w:p w:rsidR="00C10F38" w:rsidRDefault="00A16771">
            <w:pPr>
              <w:pStyle w:val="TableParagraph"/>
              <w:spacing w:line="242" w:lineRule="exact"/>
              <w:ind w:left="145" w:right="-29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6496" w:type="dxa"/>
            <w:tcBorders>
              <w:left w:val="single" w:sz="34" w:space="0" w:color="F0FFFF"/>
              <w:bottom w:val="nil"/>
            </w:tcBorders>
          </w:tcPr>
          <w:p w:rsidR="00C10F38" w:rsidRDefault="00A16771">
            <w:pPr>
              <w:pStyle w:val="TableParagraph"/>
              <w:spacing w:line="242" w:lineRule="exact"/>
              <w:ind w:left="1"/>
              <w:rPr>
                <w:sz w:val="24"/>
              </w:rPr>
            </w:pPr>
            <w:r>
              <w:rPr>
                <w:sz w:val="24"/>
              </w:rPr>
              <w:t>организации и ведения работы по подбору и систематизации</w:t>
            </w:r>
          </w:p>
        </w:tc>
        <w:tc>
          <w:tcPr>
            <w:tcW w:w="996" w:type="dxa"/>
            <w:vMerge w:val="restart"/>
          </w:tcPr>
          <w:p w:rsidR="00C10F38" w:rsidRDefault="00037E00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0F38">
        <w:trPr>
          <w:trHeight w:val="821"/>
        </w:trPr>
        <w:tc>
          <w:tcPr>
            <w:tcW w:w="736" w:type="dxa"/>
            <w:vMerge/>
            <w:tcBorders>
              <w:top w:val="nil"/>
            </w:tcBorders>
          </w:tcPr>
          <w:p w:rsidR="00C10F38" w:rsidRDefault="00C10F38">
            <w:pPr>
              <w:rPr>
                <w:sz w:val="2"/>
                <w:szCs w:val="2"/>
              </w:rPr>
            </w:pPr>
          </w:p>
        </w:tc>
        <w:tc>
          <w:tcPr>
            <w:tcW w:w="7652" w:type="dxa"/>
            <w:gridSpan w:val="2"/>
            <w:tcBorders>
              <w:top w:val="nil"/>
            </w:tcBorders>
          </w:tcPr>
          <w:p w:rsidR="00C10F38" w:rsidRDefault="00A16771">
            <w:pPr>
              <w:pStyle w:val="TableParagraph"/>
              <w:tabs>
                <w:tab w:val="left" w:pos="2206"/>
                <w:tab w:val="left" w:pos="3453"/>
                <w:tab w:val="left" w:pos="5249"/>
                <w:tab w:val="left" w:pos="6285"/>
              </w:tabs>
              <w:ind w:left="145" w:right="12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  <w:r>
              <w:rPr>
                <w:sz w:val="24"/>
              </w:rPr>
              <w:tab/>
              <w:t>обработке</w:t>
            </w:r>
            <w:r>
              <w:rPr>
                <w:sz w:val="24"/>
              </w:rPr>
              <w:tab/>
              <w:t>статистических</w:t>
            </w:r>
            <w:r>
              <w:rPr>
                <w:sz w:val="24"/>
              </w:rPr>
              <w:tab/>
              <w:t>данных,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обобщению </w:t>
            </w:r>
            <w:r>
              <w:rPr>
                <w:sz w:val="24"/>
              </w:rPr>
              <w:t>судебной практики, информационному обеспечению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10F38" w:rsidRDefault="00A16771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суда.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10F38" w:rsidRDefault="00C10F38">
            <w:pPr>
              <w:rPr>
                <w:sz w:val="2"/>
                <w:szCs w:val="2"/>
              </w:rPr>
            </w:pPr>
          </w:p>
        </w:tc>
      </w:tr>
      <w:tr w:rsidR="00C10F38">
        <w:trPr>
          <w:trHeight w:val="1103"/>
        </w:trPr>
        <w:tc>
          <w:tcPr>
            <w:tcW w:w="736" w:type="dxa"/>
            <w:tcBorders>
              <w:bottom w:val="single" w:sz="4" w:space="0" w:color="000000"/>
            </w:tcBorders>
          </w:tcPr>
          <w:p w:rsidR="00C10F38" w:rsidRDefault="00A16771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2" w:type="dxa"/>
            <w:gridSpan w:val="2"/>
            <w:tcBorders>
              <w:bottom w:val="single" w:sz="4" w:space="0" w:color="000000"/>
            </w:tcBorders>
          </w:tcPr>
          <w:p w:rsidR="00C10F38" w:rsidRDefault="00A16771">
            <w:pPr>
              <w:pStyle w:val="TableParagraph"/>
              <w:tabs>
                <w:tab w:val="left" w:pos="1397"/>
                <w:tab w:val="left" w:pos="3449"/>
                <w:tab w:val="left" w:pos="3781"/>
                <w:tab w:val="left" w:pos="5133"/>
                <w:tab w:val="left" w:pos="6197"/>
              </w:tabs>
              <w:ind w:left="145" w:right="133"/>
              <w:rPr>
                <w:sz w:val="24"/>
              </w:rPr>
            </w:pPr>
            <w:r>
              <w:rPr>
                <w:sz w:val="24"/>
              </w:rPr>
              <w:t>Изучение организации ведения баз данных автоматизированного судебного</w:t>
            </w:r>
            <w:r>
              <w:rPr>
                <w:sz w:val="24"/>
              </w:rPr>
              <w:tab/>
              <w:t>делопроизводства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судимости,</w:t>
            </w:r>
            <w:r>
              <w:rPr>
                <w:sz w:val="24"/>
              </w:rPr>
              <w:tab/>
              <w:t>выверки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информации</w:t>
            </w:r>
          </w:p>
          <w:p w:rsidR="00C10F38" w:rsidRDefault="00A16771">
            <w:pPr>
              <w:pStyle w:val="TableParagraph"/>
              <w:spacing w:line="270" w:lineRule="atLeast"/>
              <w:ind w:left="145"/>
              <w:rPr>
                <w:sz w:val="24"/>
              </w:rPr>
            </w:pPr>
            <w:r>
              <w:rPr>
                <w:sz w:val="24"/>
              </w:rPr>
              <w:t>первичного статистического учета и сформированных статистических данных.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:rsidR="00C10F38" w:rsidRDefault="00037E00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0F38">
        <w:trPr>
          <w:trHeight w:val="8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0F38" w:rsidRDefault="00A16771">
            <w:pPr>
              <w:pStyle w:val="TableParagraph"/>
              <w:spacing w:line="26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0F38" w:rsidRDefault="00A16771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Изучение проведения работ по анализу судебной статистики и других</w:t>
            </w:r>
          </w:p>
          <w:p w:rsidR="00C10F38" w:rsidRDefault="00A16771">
            <w:pPr>
              <w:pStyle w:val="TableParagraph"/>
              <w:tabs>
                <w:tab w:val="left" w:pos="2232"/>
                <w:tab w:val="left" w:pos="3968"/>
                <w:tab w:val="left" w:pos="6219"/>
              </w:tabs>
              <w:spacing w:line="270" w:lineRule="atLeast"/>
              <w:ind w:left="144" w:right="127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0F38" w:rsidRDefault="00037E00">
            <w:pPr>
              <w:pStyle w:val="TableParagraph"/>
              <w:spacing w:line="266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0F38">
        <w:trPr>
          <w:trHeight w:val="82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0F38" w:rsidRDefault="00A16771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0F38" w:rsidRDefault="00A16771">
            <w:pPr>
              <w:pStyle w:val="TableParagraph"/>
              <w:tabs>
                <w:tab w:val="left" w:pos="1272"/>
                <w:tab w:val="left" w:pos="3211"/>
                <w:tab w:val="left" w:pos="4935"/>
                <w:tab w:val="left" w:pos="5563"/>
              </w:tabs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информационному</w:t>
            </w:r>
            <w:proofErr w:type="gramEnd"/>
          </w:p>
          <w:p w:rsidR="00C10F38" w:rsidRDefault="00A16771">
            <w:pPr>
              <w:pStyle w:val="TableParagraph"/>
              <w:tabs>
                <w:tab w:val="left" w:pos="1728"/>
                <w:tab w:val="left" w:pos="3324"/>
                <w:tab w:val="left" w:pos="4064"/>
                <w:tab w:val="left" w:pos="6556"/>
                <w:tab w:val="left" w:pos="7376"/>
              </w:tabs>
              <w:spacing w:line="270" w:lineRule="atLeast"/>
              <w:ind w:left="144" w:right="129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суда,</w:t>
            </w:r>
            <w:r>
              <w:rPr>
                <w:sz w:val="24"/>
              </w:rPr>
              <w:tab/>
              <w:t>автоматизированному</w:t>
            </w:r>
            <w:r>
              <w:rPr>
                <w:sz w:val="24"/>
              </w:rPr>
              <w:tab/>
              <w:t>сбору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систематизации данных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0F38" w:rsidRDefault="00037E00">
            <w:pPr>
              <w:pStyle w:val="TableParagraph"/>
              <w:spacing w:line="271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C10F38" w:rsidRDefault="00C10F38">
      <w:pPr>
        <w:pStyle w:val="a3"/>
        <w:spacing w:before="4"/>
        <w:rPr>
          <w:b/>
          <w:sz w:val="27"/>
        </w:rPr>
      </w:pPr>
    </w:p>
    <w:p w:rsidR="00C10F38" w:rsidRDefault="00A16771">
      <w:pPr>
        <w:pStyle w:val="a5"/>
        <w:numPr>
          <w:ilvl w:val="0"/>
          <w:numId w:val="5"/>
        </w:numPr>
        <w:tabs>
          <w:tab w:val="left" w:pos="1143"/>
          <w:tab w:val="left" w:pos="1144"/>
        </w:tabs>
        <w:spacing w:line="271" w:lineRule="auto"/>
        <w:ind w:right="417" w:firstLine="568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C10F38" w:rsidRDefault="00A16771">
      <w:pPr>
        <w:pStyle w:val="a3"/>
        <w:tabs>
          <w:tab w:val="left" w:pos="5324"/>
          <w:tab w:val="left" w:pos="7948"/>
        </w:tabs>
        <w:spacing w:before="8"/>
        <w:ind w:left="220"/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787E20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C10F38" w:rsidRDefault="00C10F38">
      <w:pPr>
        <w:pStyle w:val="a3"/>
        <w:spacing w:before="9"/>
        <w:rPr>
          <w:sz w:val="13"/>
        </w:rPr>
      </w:pPr>
    </w:p>
    <w:p w:rsidR="00C10F38" w:rsidRDefault="00A16771">
      <w:pPr>
        <w:pStyle w:val="a3"/>
        <w:tabs>
          <w:tab w:val="left" w:pos="3432"/>
          <w:tab w:val="left" w:pos="7908"/>
        </w:tabs>
        <w:spacing w:before="88"/>
        <w:ind w:left="22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C10F38" w:rsidRDefault="00C10F38">
      <w:pPr>
        <w:sectPr w:rsidR="00C10F38">
          <w:pgSz w:w="11910" w:h="16840"/>
          <w:pgMar w:top="1580" w:right="540" w:bottom="1200" w:left="1480" w:header="0" w:footer="921" w:gutter="0"/>
          <w:cols w:space="720"/>
        </w:sectPr>
      </w:pPr>
    </w:p>
    <w:p w:rsidR="00C10F38" w:rsidRDefault="00A16771">
      <w:pPr>
        <w:pStyle w:val="2"/>
        <w:spacing w:before="89"/>
        <w:ind w:left="6830"/>
      </w:pPr>
      <w:r>
        <w:lastRenderedPageBreak/>
        <w:t>ПРИЛОЖЕНИЕ Б</w:t>
      </w:r>
    </w:p>
    <w:p w:rsidR="00787E20" w:rsidRPr="00787E20" w:rsidRDefault="00787E20" w:rsidP="00787E20">
      <w:pPr>
        <w:jc w:val="center"/>
        <w:rPr>
          <w:b/>
        </w:rPr>
      </w:pPr>
      <w:r w:rsidRPr="00787E20">
        <w:rPr>
          <w:b/>
          <w:sz w:val="28"/>
        </w:rPr>
        <w:t>АНО ПО «</w:t>
      </w:r>
      <w:r w:rsidR="00037E00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787E20">
        <w:rPr>
          <w:b/>
          <w:sz w:val="28"/>
        </w:rPr>
        <w:t>»</w:t>
      </w:r>
    </w:p>
    <w:p w:rsidR="00C10F38" w:rsidRDefault="00C10F38">
      <w:pPr>
        <w:pStyle w:val="a3"/>
        <w:rPr>
          <w:b/>
          <w:sz w:val="30"/>
        </w:rPr>
      </w:pPr>
    </w:p>
    <w:p w:rsidR="00C10F38" w:rsidRDefault="00C10F38">
      <w:pPr>
        <w:pStyle w:val="a3"/>
        <w:rPr>
          <w:b/>
          <w:sz w:val="30"/>
        </w:rPr>
      </w:pPr>
    </w:p>
    <w:p w:rsidR="00C10F38" w:rsidRDefault="00C10F38">
      <w:pPr>
        <w:pStyle w:val="a3"/>
        <w:rPr>
          <w:b/>
          <w:sz w:val="30"/>
        </w:rPr>
      </w:pPr>
    </w:p>
    <w:p w:rsidR="00C10F38" w:rsidRDefault="00C10F38">
      <w:pPr>
        <w:pStyle w:val="a3"/>
        <w:rPr>
          <w:b/>
          <w:sz w:val="30"/>
        </w:rPr>
      </w:pPr>
    </w:p>
    <w:p w:rsidR="00C10F38" w:rsidRDefault="00C10F38">
      <w:pPr>
        <w:pStyle w:val="a3"/>
        <w:spacing w:before="6"/>
        <w:rPr>
          <w:b/>
        </w:rPr>
      </w:pPr>
    </w:p>
    <w:p w:rsidR="00C10F38" w:rsidRDefault="00A16771" w:rsidP="008258CB">
      <w:pPr>
        <w:jc w:val="center"/>
        <w:rPr>
          <w:b/>
          <w:sz w:val="32"/>
        </w:rPr>
      </w:pPr>
      <w:r>
        <w:rPr>
          <w:b/>
          <w:sz w:val="32"/>
        </w:rPr>
        <w:t>ОТЧЕТ ПРОИЗВОДСТВЕННОЙ ПРАКТИКИ</w:t>
      </w:r>
    </w:p>
    <w:p w:rsidR="00C10F38" w:rsidRDefault="00A16771" w:rsidP="008258CB">
      <w:pPr>
        <w:jc w:val="center"/>
        <w:rPr>
          <w:b/>
          <w:sz w:val="32"/>
        </w:rPr>
      </w:pPr>
      <w:r>
        <w:rPr>
          <w:b/>
          <w:sz w:val="32"/>
        </w:rPr>
        <w:t>(ПО ПРОФИЛЮ СПЕЦИАЛЬНОСТИ)</w:t>
      </w:r>
    </w:p>
    <w:p w:rsidR="00C10F38" w:rsidRDefault="00C10F38" w:rsidP="008258CB">
      <w:pPr>
        <w:pStyle w:val="a3"/>
        <w:jc w:val="center"/>
        <w:rPr>
          <w:b/>
          <w:sz w:val="32"/>
        </w:rPr>
      </w:pPr>
    </w:p>
    <w:p w:rsidR="00C10F38" w:rsidRDefault="00A16771" w:rsidP="008258CB">
      <w:pPr>
        <w:jc w:val="center"/>
        <w:rPr>
          <w:b/>
          <w:sz w:val="32"/>
        </w:rPr>
      </w:pPr>
      <w:r>
        <w:rPr>
          <w:b/>
          <w:sz w:val="32"/>
        </w:rPr>
        <w:t>по ПМ.04</w:t>
      </w:r>
    </w:p>
    <w:p w:rsidR="00C10F38" w:rsidRDefault="00A16771" w:rsidP="008258CB">
      <w:pPr>
        <w:jc w:val="center"/>
        <w:rPr>
          <w:b/>
          <w:sz w:val="28"/>
        </w:rPr>
      </w:pPr>
      <w:r>
        <w:rPr>
          <w:b/>
          <w:sz w:val="28"/>
        </w:rPr>
        <w:t>Судебная статистика</w:t>
      </w:r>
    </w:p>
    <w:p w:rsidR="00C10F38" w:rsidRDefault="00C10F38">
      <w:pPr>
        <w:pStyle w:val="a3"/>
        <w:rPr>
          <w:b/>
          <w:sz w:val="30"/>
        </w:rPr>
      </w:pPr>
    </w:p>
    <w:p w:rsidR="00C10F38" w:rsidRDefault="00C10F38">
      <w:pPr>
        <w:pStyle w:val="a3"/>
        <w:spacing w:before="7"/>
        <w:rPr>
          <w:b/>
          <w:sz w:val="38"/>
        </w:rPr>
      </w:pPr>
    </w:p>
    <w:p w:rsidR="00C10F38" w:rsidRDefault="00A16771">
      <w:pPr>
        <w:pStyle w:val="a3"/>
        <w:tabs>
          <w:tab w:val="left" w:pos="2291"/>
        </w:tabs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6"/>
        </w:rPr>
        <w:t xml:space="preserve"> </w:t>
      </w:r>
      <w:r>
        <w:t>отделения,</w:t>
      </w:r>
    </w:p>
    <w:p w:rsidR="00C10F38" w:rsidRDefault="00A16771">
      <w:pPr>
        <w:pStyle w:val="a3"/>
        <w:spacing w:before="246"/>
        <w:ind w:left="219"/>
      </w:pPr>
      <w:r>
        <w:t xml:space="preserve">Специальности </w:t>
      </w:r>
      <w:r w:rsidRPr="00037E00">
        <w:t>40.02.03</w:t>
      </w:r>
      <w:r>
        <w:rPr>
          <w:b/>
        </w:rPr>
        <w:t xml:space="preserve"> </w:t>
      </w:r>
      <w:r>
        <w:t>Право и судебное администрирование</w:t>
      </w:r>
    </w:p>
    <w:p w:rsidR="00C10F38" w:rsidRDefault="00A16771">
      <w:pPr>
        <w:pStyle w:val="a3"/>
        <w:tabs>
          <w:tab w:val="left" w:pos="8759"/>
        </w:tabs>
        <w:spacing w:before="50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C10F38" w:rsidRDefault="00A16771">
      <w:pPr>
        <w:spacing w:before="54"/>
        <w:ind w:left="5901"/>
      </w:pPr>
      <w:r>
        <w:t>(подпись)</w:t>
      </w:r>
    </w:p>
    <w:p w:rsidR="00C10F38" w:rsidRDefault="00A16771">
      <w:pPr>
        <w:pStyle w:val="a3"/>
        <w:tabs>
          <w:tab w:val="left" w:pos="9568"/>
        </w:tabs>
        <w:spacing w:before="31"/>
        <w:ind w:left="220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spacing w:before="54"/>
        <w:ind w:left="5851"/>
      </w:pPr>
      <w:r>
        <w:t>(название учреждения)</w:t>
      </w:r>
    </w:p>
    <w:p w:rsidR="00C10F38" w:rsidRDefault="00A16771">
      <w:pPr>
        <w:pStyle w:val="a3"/>
        <w:tabs>
          <w:tab w:val="left" w:pos="8803"/>
        </w:tabs>
        <w:spacing w:before="35"/>
        <w:ind w:left="220"/>
      </w:pPr>
      <w:r>
        <w:t>Руководитель 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C10F38" w:rsidRDefault="00A16771">
      <w:pPr>
        <w:spacing w:before="50"/>
        <w:ind w:left="6888"/>
      </w:pPr>
      <w:r>
        <w:t>(подпись)</w:t>
      </w:r>
    </w:p>
    <w:p w:rsidR="00C10F38" w:rsidRDefault="00A16771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5"/>
        </w:tabs>
        <w:spacing w:before="35" w:line="422" w:lineRule="auto"/>
        <w:ind w:left="219" w:right="226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F38" w:rsidRDefault="00A16771">
      <w:pPr>
        <w:pStyle w:val="a3"/>
        <w:tabs>
          <w:tab w:val="left" w:pos="7652"/>
          <w:tab w:val="left" w:pos="8075"/>
          <w:tab w:val="left" w:pos="9471"/>
        </w:tabs>
        <w:spacing w:before="7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 w:rsidR="00787E20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 w:rsidP="008258CB">
      <w:pPr>
        <w:tabs>
          <w:tab w:val="left" w:pos="8399"/>
        </w:tabs>
        <w:spacing w:before="54"/>
        <w:ind w:left="5897"/>
      </w:pPr>
      <w:r>
        <w:t>(ФИО)</w:t>
      </w:r>
      <w:r>
        <w:tab/>
        <w:t>(подпись)</w:t>
      </w:r>
    </w:p>
    <w:p w:rsidR="008258CB" w:rsidRDefault="008258CB" w:rsidP="008258CB">
      <w:pPr>
        <w:tabs>
          <w:tab w:val="left" w:pos="8399"/>
        </w:tabs>
        <w:spacing w:before="54"/>
        <w:ind w:left="5897"/>
      </w:pPr>
    </w:p>
    <w:p w:rsidR="00C10F38" w:rsidRDefault="00A16771">
      <w:pPr>
        <w:pStyle w:val="a3"/>
        <w:spacing w:before="58"/>
        <w:ind w:left="220"/>
      </w:pPr>
      <w:r>
        <w:t>М.П.</w:t>
      </w: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spacing w:before="1"/>
        <w:rPr>
          <w:sz w:val="21"/>
        </w:rPr>
      </w:pPr>
    </w:p>
    <w:p w:rsidR="00C10F38" w:rsidRDefault="00C10F38">
      <w:pPr>
        <w:rPr>
          <w:sz w:val="21"/>
        </w:rPr>
        <w:sectPr w:rsidR="00C10F38">
          <w:pgSz w:w="11910" w:h="16840"/>
          <w:pgMar w:top="1420" w:right="540" w:bottom="1200" w:left="1480" w:header="0" w:footer="921" w:gutter="0"/>
          <w:cols w:space="720"/>
        </w:sectPr>
      </w:pPr>
    </w:p>
    <w:p w:rsidR="00C10F38" w:rsidRDefault="00037E00">
      <w:pPr>
        <w:pStyle w:val="a3"/>
        <w:tabs>
          <w:tab w:val="left" w:pos="5995"/>
        </w:tabs>
        <w:spacing w:before="88"/>
        <w:ind w:left="3651"/>
      </w:pPr>
      <w:r>
        <w:lastRenderedPageBreak/>
        <w:t>Иркутск</w:t>
      </w:r>
      <w:r w:rsidR="008258CB">
        <w:t>, 20</w:t>
      </w:r>
      <w:r>
        <w:t>___</w:t>
      </w:r>
    </w:p>
    <w:p w:rsidR="00C10F38" w:rsidRDefault="00C10F38">
      <w:pPr>
        <w:pStyle w:val="a3"/>
        <w:rPr>
          <w:sz w:val="30"/>
        </w:rPr>
      </w:pPr>
    </w:p>
    <w:p w:rsidR="00C10F38" w:rsidRDefault="00C10F38">
      <w:pPr>
        <w:pStyle w:val="a3"/>
        <w:spacing w:before="10"/>
        <w:rPr>
          <w:sz w:val="41"/>
        </w:rPr>
      </w:pPr>
    </w:p>
    <w:p w:rsidR="00C10F38" w:rsidRDefault="00A16771">
      <w:pPr>
        <w:pStyle w:val="a3"/>
        <w:rPr>
          <w:b/>
          <w:sz w:val="30"/>
        </w:rPr>
      </w:pPr>
      <w:r>
        <w:br w:type="column"/>
      </w:r>
    </w:p>
    <w:p w:rsidR="00C10F38" w:rsidRDefault="00C10F38">
      <w:pPr>
        <w:pStyle w:val="a3"/>
        <w:spacing w:before="8"/>
        <w:rPr>
          <w:b/>
          <w:sz w:val="27"/>
        </w:rPr>
      </w:pPr>
    </w:p>
    <w:p w:rsidR="008258CB" w:rsidRDefault="008258CB">
      <w:pPr>
        <w:spacing w:before="1"/>
        <w:ind w:left="38"/>
        <w:rPr>
          <w:b/>
          <w:sz w:val="28"/>
        </w:rPr>
      </w:pPr>
    </w:p>
    <w:p w:rsidR="008258CB" w:rsidRDefault="008258CB">
      <w:pPr>
        <w:spacing w:before="1"/>
        <w:ind w:left="38"/>
        <w:rPr>
          <w:b/>
          <w:sz w:val="28"/>
        </w:rPr>
      </w:pPr>
    </w:p>
    <w:p w:rsidR="008258CB" w:rsidRDefault="008258CB">
      <w:pPr>
        <w:spacing w:before="1"/>
        <w:ind w:left="38"/>
        <w:rPr>
          <w:b/>
          <w:sz w:val="28"/>
        </w:rPr>
      </w:pPr>
    </w:p>
    <w:p w:rsidR="008258CB" w:rsidRDefault="008258CB">
      <w:pPr>
        <w:spacing w:before="1"/>
        <w:ind w:left="38"/>
        <w:rPr>
          <w:b/>
          <w:sz w:val="28"/>
        </w:rPr>
      </w:pPr>
    </w:p>
    <w:p w:rsidR="008258CB" w:rsidRDefault="008258CB">
      <w:pPr>
        <w:spacing w:before="1"/>
        <w:ind w:left="38"/>
        <w:rPr>
          <w:b/>
          <w:sz w:val="28"/>
        </w:rPr>
      </w:pPr>
    </w:p>
    <w:p w:rsidR="008258CB" w:rsidRDefault="008258CB">
      <w:pPr>
        <w:spacing w:before="1"/>
        <w:ind w:left="38"/>
        <w:rPr>
          <w:b/>
          <w:sz w:val="28"/>
        </w:rPr>
      </w:pPr>
    </w:p>
    <w:p w:rsidR="008258CB" w:rsidRDefault="008258CB">
      <w:pPr>
        <w:spacing w:before="1"/>
        <w:ind w:left="38"/>
        <w:rPr>
          <w:b/>
          <w:sz w:val="28"/>
        </w:rPr>
      </w:pPr>
    </w:p>
    <w:p w:rsidR="008258CB" w:rsidRDefault="008258CB" w:rsidP="008258CB">
      <w:pPr>
        <w:spacing w:before="1"/>
        <w:ind w:left="38"/>
        <w:jc w:val="right"/>
        <w:rPr>
          <w:b/>
          <w:sz w:val="28"/>
        </w:rPr>
      </w:pPr>
    </w:p>
    <w:p w:rsidR="00C10F38" w:rsidRDefault="00A16771" w:rsidP="008258CB">
      <w:pPr>
        <w:spacing w:before="1"/>
        <w:ind w:left="38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ПРИЛОЖЕНИЕ </w:t>
      </w:r>
      <w:proofErr w:type="gramStart"/>
      <w:r>
        <w:rPr>
          <w:b/>
          <w:sz w:val="28"/>
        </w:rPr>
        <w:t>В</w:t>
      </w:r>
      <w:proofErr w:type="gramEnd"/>
    </w:p>
    <w:p w:rsidR="00C10F38" w:rsidRDefault="00C10F38" w:rsidP="008258CB">
      <w:pPr>
        <w:jc w:val="right"/>
        <w:rPr>
          <w:sz w:val="28"/>
        </w:rPr>
        <w:sectPr w:rsidR="00C10F38" w:rsidSect="008258CB">
          <w:type w:val="continuous"/>
          <w:pgSz w:w="11910" w:h="16840"/>
          <w:pgMar w:top="1040" w:right="540" w:bottom="1120" w:left="1480" w:header="720" w:footer="720" w:gutter="0"/>
          <w:cols w:num="2" w:space="720" w:equalWidth="0">
            <w:col w:w="7160" w:space="2"/>
            <w:col w:w="2728"/>
          </w:cols>
        </w:sectPr>
      </w:pPr>
    </w:p>
    <w:p w:rsidR="00C10F38" w:rsidRDefault="00C10F38">
      <w:pPr>
        <w:pStyle w:val="a3"/>
        <w:spacing w:before="10"/>
        <w:rPr>
          <w:b/>
          <w:sz w:val="27"/>
        </w:rPr>
      </w:pPr>
    </w:p>
    <w:p w:rsidR="008258CB" w:rsidRDefault="008258CB" w:rsidP="008258CB">
      <w:pPr>
        <w:pStyle w:val="a3"/>
        <w:spacing w:before="10"/>
        <w:jc w:val="center"/>
        <w:rPr>
          <w:b/>
          <w:sz w:val="27"/>
        </w:rPr>
      </w:pPr>
      <w:r>
        <w:rPr>
          <w:b/>
          <w:sz w:val="27"/>
        </w:rPr>
        <w:t>Аттестационный лист по практике</w:t>
      </w:r>
    </w:p>
    <w:p w:rsidR="00C10F38" w:rsidRDefault="00A16771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C10F38" w:rsidRDefault="00A16771">
      <w:pPr>
        <w:spacing w:before="3" w:line="252" w:lineRule="exact"/>
        <w:ind w:left="1036" w:right="1831"/>
        <w:jc w:val="center"/>
      </w:pPr>
      <w:r>
        <w:t>ФИО</w:t>
      </w:r>
    </w:p>
    <w:p w:rsidR="00C10F38" w:rsidRDefault="00A16771">
      <w:pPr>
        <w:tabs>
          <w:tab w:val="left" w:pos="1101"/>
          <w:tab w:val="left" w:pos="3083"/>
        </w:tabs>
        <w:spacing w:line="242" w:lineRule="auto"/>
        <w:ind w:left="219" w:right="8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40.02.03 Право и судебное</w:t>
      </w:r>
      <w:r>
        <w:rPr>
          <w:spacing w:val="-21"/>
        </w:rPr>
        <w:t xml:space="preserve"> </w:t>
      </w:r>
      <w:r>
        <w:t>администрирование прошла производственную практику по профилю специальности</w:t>
      </w:r>
    </w:p>
    <w:p w:rsidR="00C10F38" w:rsidRDefault="00A16771">
      <w:pPr>
        <w:tabs>
          <w:tab w:val="left" w:pos="2711"/>
          <w:tab w:val="left" w:pos="3815"/>
          <w:tab w:val="left" w:pos="4531"/>
          <w:tab w:val="left" w:pos="6384"/>
        </w:tabs>
        <w:spacing w:line="249" w:lineRule="exact"/>
        <w:ind w:left="275"/>
      </w:pPr>
      <w:r>
        <w:t xml:space="preserve">в объеме </w:t>
      </w:r>
      <w:r w:rsidR="00037E00">
        <w:t>72</w:t>
      </w:r>
      <w:r>
        <w:t xml:space="preserve"> часов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37E00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г.</w:t>
      </w:r>
    </w:p>
    <w:p w:rsidR="00C10F38" w:rsidRDefault="00A16771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B63143">
      <w:pPr>
        <w:pStyle w:val="a3"/>
        <w:spacing w:before="2"/>
        <w:rPr>
          <w:sz w:val="18"/>
        </w:rPr>
      </w:pPr>
      <w:r>
        <w:pict>
          <v:group id="_x0000_s1037" style="position:absolute;margin-left:85pt;margin-top:12.4pt;width:462.05pt;height:1.2pt;z-index:-15726592;mso-wrap-distance-left:0;mso-wrap-distance-right:0;mso-position-horizontal-relative:page" coordorigin="1700,248" coordsize="9241,24">
            <v:line id="_x0000_s1039" style="position:absolute" from="1700,268" to="10940,268" strokeweight=".48pt"/>
            <v:rect id="_x0000_s1038" style="position:absolute;left:1700;top:248;width:9241;height:12" fillcolor="black" stroked="f"/>
            <w10:wrap type="topAndBottom" anchorx="page"/>
          </v:group>
        </w:pict>
      </w:r>
    </w:p>
    <w:p w:rsidR="00C10F38" w:rsidRDefault="00C10F38">
      <w:pPr>
        <w:pStyle w:val="a3"/>
        <w:spacing w:before="7"/>
        <w:rPr>
          <w:sz w:val="13"/>
        </w:rPr>
      </w:pPr>
    </w:p>
    <w:p w:rsidR="00C10F38" w:rsidRDefault="00A16771">
      <w:pPr>
        <w:spacing w:before="90"/>
        <w:ind w:left="220" w:right="313" w:firstLine="708"/>
        <w:rPr>
          <w:b/>
          <w:sz w:val="24"/>
        </w:rPr>
      </w:pPr>
      <w:r>
        <w:rPr>
          <w:sz w:val="24"/>
        </w:rPr>
        <w:t xml:space="preserve">Сведения об уровне освоения профессиональных компетенций в период практики по профессиональному модулю </w:t>
      </w:r>
      <w:r>
        <w:rPr>
          <w:b/>
          <w:sz w:val="24"/>
        </w:rPr>
        <w:t>ПМ.04 Судебная статистика</w:t>
      </w:r>
    </w:p>
    <w:p w:rsidR="00C10F38" w:rsidRDefault="00C10F38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C10F38">
        <w:trPr>
          <w:trHeight w:val="758"/>
        </w:trPr>
        <w:tc>
          <w:tcPr>
            <w:tcW w:w="7340" w:type="dxa"/>
          </w:tcPr>
          <w:p w:rsidR="00C10F38" w:rsidRDefault="00A16771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32" w:type="dxa"/>
          </w:tcPr>
          <w:p w:rsidR="00C10F38" w:rsidRDefault="00A16771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C10F38">
        <w:trPr>
          <w:trHeight w:val="506"/>
        </w:trPr>
        <w:tc>
          <w:tcPr>
            <w:tcW w:w="7340" w:type="dxa"/>
          </w:tcPr>
          <w:p w:rsidR="00C10F38" w:rsidRDefault="00A16771">
            <w:pPr>
              <w:pStyle w:val="TableParagraph"/>
              <w:spacing w:before="1" w:line="252" w:lineRule="exact"/>
              <w:ind w:left="106" w:right="64"/>
            </w:pPr>
            <w:r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2232" w:type="dxa"/>
          </w:tcPr>
          <w:p w:rsidR="00C10F38" w:rsidRDefault="00C10F38">
            <w:pPr>
              <w:pStyle w:val="TableParagraph"/>
            </w:pPr>
          </w:p>
        </w:tc>
      </w:tr>
    </w:tbl>
    <w:p w:rsidR="00C10F38" w:rsidRDefault="00C10F38">
      <w:pPr>
        <w:pStyle w:val="a3"/>
        <w:spacing w:before="7"/>
        <w:rPr>
          <w:b/>
          <w:sz w:val="23"/>
        </w:rPr>
      </w:pPr>
    </w:p>
    <w:p w:rsidR="00C10F38" w:rsidRDefault="00A16771">
      <w:pPr>
        <w:tabs>
          <w:tab w:val="left" w:pos="1235"/>
          <w:tab w:val="left" w:pos="2195"/>
          <w:tab w:val="left" w:pos="2915"/>
          <w:tab w:val="left" w:pos="5931"/>
          <w:tab w:val="left" w:pos="7392"/>
          <w:tab w:val="left" w:pos="7703"/>
        </w:tabs>
        <w:ind w:left="220" w:right="2083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М.П.  Подпись руководителя 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М.П.  Подпись руководителя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787E20">
        <w:rPr>
          <w:sz w:val="24"/>
        </w:rPr>
        <w:t>Институт</w:t>
      </w:r>
      <w:r>
        <w:rPr>
          <w:sz w:val="24"/>
        </w:rPr>
        <w:t>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</w:t>
      </w:r>
      <w:r>
        <w:rPr>
          <w:spacing w:val="-9"/>
          <w:sz w:val="24"/>
          <w:u w:val="single"/>
        </w:rPr>
        <w:tab/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</w:t>
      </w:r>
    </w:p>
    <w:p w:rsidR="00C10F38" w:rsidRDefault="00A16771">
      <w:pPr>
        <w:ind w:left="220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C10F38" w:rsidRDefault="00A16771">
      <w:pPr>
        <w:pStyle w:val="a5"/>
        <w:numPr>
          <w:ilvl w:val="0"/>
          <w:numId w:val="4"/>
        </w:numPr>
        <w:tabs>
          <w:tab w:val="left" w:pos="508"/>
        </w:tabs>
        <w:ind w:right="307" w:firstLine="0"/>
        <w:jc w:val="both"/>
        <w:rPr>
          <w:sz w:val="24"/>
        </w:rPr>
      </w:pPr>
      <w:proofErr w:type="gramStart"/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C10F38" w:rsidRDefault="00A16771">
      <w:pPr>
        <w:pStyle w:val="a5"/>
        <w:numPr>
          <w:ilvl w:val="0"/>
          <w:numId w:val="4"/>
        </w:numPr>
        <w:tabs>
          <w:tab w:val="left" w:pos="456"/>
        </w:tabs>
        <w:ind w:left="220" w:right="306" w:hanging="1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C10F38" w:rsidRDefault="00A16771">
      <w:pPr>
        <w:pStyle w:val="a5"/>
        <w:numPr>
          <w:ilvl w:val="0"/>
          <w:numId w:val="4"/>
        </w:numPr>
        <w:tabs>
          <w:tab w:val="left" w:pos="565"/>
        </w:tabs>
        <w:ind w:left="220" w:right="312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C10F38" w:rsidRDefault="00C10F38">
      <w:pPr>
        <w:pStyle w:val="a3"/>
        <w:rPr>
          <w:sz w:val="24"/>
        </w:rPr>
      </w:pPr>
    </w:p>
    <w:p w:rsidR="00C10F38" w:rsidRDefault="00A16771">
      <w:pPr>
        <w:spacing w:before="1"/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10F38" w:rsidRDefault="00A16771">
      <w:pPr>
        <w:pStyle w:val="a5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C10F38" w:rsidRDefault="00A16771">
      <w:pPr>
        <w:pStyle w:val="a5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C10F38" w:rsidRDefault="00A16771">
      <w:pPr>
        <w:pStyle w:val="a5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C10F38" w:rsidRDefault="00C10F38">
      <w:pPr>
        <w:rPr>
          <w:sz w:val="24"/>
        </w:rPr>
        <w:sectPr w:rsidR="00C10F38">
          <w:type w:val="continuous"/>
          <w:pgSz w:w="11910" w:h="16840"/>
          <w:pgMar w:top="1040" w:right="540" w:bottom="1120" w:left="1480" w:header="720" w:footer="720" w:gutter="0"/>
          <w:cols w:space="720"/>
        </w:sectPr>
      </w:pPr>
    </w:p>
    <w:p w:rsidR="00C10F38" w:rsidRDefault="00A16771">
      <w:pPr>
        <w:pStyle w:val="2"/>
        <w:spacing w:before="88"/>
        <w:ind w:left="0" w:right="311"/>
        <w:jc w:val="right"/>
      </w:pPr>
      <w:r>
        <w:lastRenderedPageBreak/>
        <w:t>ПРИЛОЖЕНИЕ Г</w:t>
      </w:r>
    </w:p>
    <w:p w:rsidR="00787E20" w:rsidRPr="00787E20" w:rsidRDefault="00787E20" w:rsidP="00787E20">
      <w:pPr>
        <w:jc w:val="center"/>
        <w:rPr>
          <w:b/>
        </w:rPr>
      </w:pPr>
      <w:r w:rsidRPr="00787E20">
        <w:rPr>
          <w:b/>
          <w:sz w:val="28"/>
        </w:rPr>
        <w:t>АНО ПО «</w:t>
      </w:r>
      <w:r w:rsidR="00037E00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787E20">
        <w:rPr>
          <w:b/>
          <w:sz w:val="28"/>
        </w:rPr>
        <w:t>»</w:t>
      </w:r>
    </w:p>
    <w:p w:rsidR="00C10F38" w:rsidRDefault="00C10F38">
      <w:pPr>
        <w:ind w:left="652" w:right="738"/>
        <w:jc w:val="center"/>
        <w:rPr>
          <w:b/>
          <w:sz w:val="24"/>
        </w:rPr>
      </w:pP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spacing w:before="10"/>
        <w:rPr>
          <w:b/>
          <w:sz w:val="21"/>
        </w:rPr>
      </w:pPr>
    </w:p>
    <w:p w:rsidR="00C10F38" w:rsidRDefault="00A16771">
      <w:pPr>
        <w:pStyle w:val="2"/>
        <w:ind w:left="6444"/>
      </w:pPr>
      <w:r>
        <w:t>Согласовано</w:t>
      </w:r>
    </w:p>
    <w:p w:rsidR="00C10F38" w:rsidRDefault="00B63143">
      <w:pPr>
        <w:pStyle w:val="a3"/>
        <w:spacing w:before="4"/>
        <w:rPr>
          <w:b/>
          <w:sz w:val="19"/>
        </w:rPr>
      </w:pPr>
      <w:r>
        <w:pict>
          <v:shape id="_x0000_s1036" style="position:absolute;margin-left:396.2pt;margin-top:13.35pt;width:156pt;height:.1pt;z-index:-15726080;mso-wrap-distance-left:0;mso-wrap-distance-right:0;mso-position-horizontal-relative:page" coordorigin="7924,267" coordsize="3120,0" path="m7924,267r312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96.2pt;margin-top:27.15pt;width:156pt;height:.1pt;z-index:-15725568;mso-wrap-distance-left:0;mso-wrap-distance-right:0;mso-position-horizontal-relative:page" coordorigin="7924,543" coordsize="3120,0" path="m7924,543r312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96.2pt;margin-top:40.95pt;width:156pt;height:.1pt;z-index:-15725056;mso-wrap-distance-left:0;mso-wrap-distance-right:0;mso-position-horizontal-relative:page" coordorigin="7924,819" coordsize="3120,0" path="m7924,819r3120,e" filled="f" strokeweight=".48pt">
            <v:path arrowok="t"/>
            <w10:wrap type="topAndBottom" anchorx="page"/>
          </v:shape>
        </w:pict>
      </w:r>
    </w:p>
    <w:p w:rsidR="00C10F38" w:rsidRDefault="00C10F38">
      <w:pPr>
        <w:pStyle w:val="a3"/>
        <w:spacing w:before="2"/>
        <w:rPr>
          <w:b/>
          <w:sz w:val="17"/>
        </w:rPr>
      </w:pPr>
    </w:p>
    <w:p w:rsidR="00C10F38" w:rsidRDefault="00C10F38">
      <w:pPr>
        <w:pStyle w:val="a3"/>
        <w:spacing w:before="2"/>
        <w:rPr>
          <w:b/>
          <w:sz w:val="17"/>
        </w:rPr>
      </w:pPr>
    </w:p>
    <w:p w:rsidR="00C10F38" w:rsidRDefault="00A16771">
      <w:pPr>
        <w:spacing w:line="226" w:lineRule="exact"/>
        <w:ind w:left="6132"/>
        <w:jc w:val="center"/>
      </w:pPr>
      <w:proofErr w:type="gramStart"/>
      <w:r>
        <w:t>(наименование организации и</w:t>
      </w:r>
      <w:proofErr w:type="gramEnd"/>
    </w:p>
    <w:p w:rsidR="00C10F38" w:rsidRDefault="00A16771">
      <w:pPr>
        <w:spacing w:line="251" w:lineRule="exact"/>
        <w:ind w:left="6122"/>
        <w:jc w:val="center"/>
      </w:pPr>
      <w:r>
        <w:t>подпись руководителя практики)</w:t>
      </w:r>
    </w:p>
    <w:p w:rsidR="00C10F38" w:rsidRDefault="00A16771">
      <w:pPr>
        <w:tabs>
          <w:tab w:val="left" w:pos="7039"/>
          <w:tab w:val="left" w:pos="8959"/>
          <w:tab w:val="left" w:pos="9559"/>
        </w:tabs>
        <w:ind w:left="6444" w:right="326"/>
        <w:rPr>
          <w:sz w:val="24"/>
        </w:rPr>
      </w:pPr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:rsidR="00C10F38" w:rsidRDefault="00C10F38">
      <w:pPr>
        <w:pStyle w:val="a3"/>
        <w:rPr>
          <w:sz w:val="26"/>
        </w:rPr>
      </w:pPr>
    </w:p>
    <w:p w:rsidR="00C10F38" w:rsidRDefault="00C10F38">
      <w:pPr>
        <w:pStyle w:val="a3"/>
        <w:spacing w:before="6"/>
        <w:rPr>
          <w:sz w:val="26"/>
        </w:rPr>
      </w:pPr>
    </w:p>
    <w:p w:rsidR="00C10F38" w:rsidRDefault="00A16771">
      <w:pPr>
        <w:pStyle w:val="2"/>
        <w:spacing w:before="1" w:line="321" w:lineRule="exact"/>
        <w:ind w:left="627" w:right="738"/>
        <w:jc w:val="center"/>
      </w:pPr>
      <w:r>
        <w:t>ЗАДАНИЕ</w:t>
      </w:r>
    </w:p>
    <w:p w:rsidR="00C10F38" w:rsidRDefault="00A16771">
      <w:pPr>
        <w:spacing w:line="321" w:lineRule="exact"/>
        <w:ind w:left="633" w:right="738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C10F38" w:rsidRDefault="00A16771">
      <w:pPr>
        <w:pStyle w:val="a3"/>
        <w:tabs>
          <w:tab w:val="left" w:pos="9351"/>
        </w:tabs>
        <w:spacing w:before="270" w:line="296" w:lineRule="exact"/>
        <w:ind w:right="12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spacing w:line="215" w:lineRule="exact"/>
        <w:ind w:left="319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C10F38" w:rsidRDefault="00C10F38">
      <w:pPr>
        <w:pStyle w:val="a3"/>
        <w:rPr>
          <w:sz w:val="22"/>
        </w:rPr>
      </w:pPr>
    </w:p>
    <w:p w:rsidR="00C10F38" w:rsidRDefault="00C10F38">
      <w:pPr>
        <w:pStyle w:val="a3"/>
        <w:spacing w:before="4"/>
        <w:rPr>
          <w:sz w:val="17"/>
        </w:rPr>
      </w:pPr>
    </w:p>
    <w:p w:rsidR="00C10F38" w:rsidRDefault="00A16771">
      <w:pPr>
        <w:pStyle w:val="a3"/>
        <w:tabs>
          <w:tab w:val="left" w:pos="9339"/>
        </w:tabs>
        <w:spacing w:line="298" w:lineRule="exact"/>
        <w:ind w:right="13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spacing w:line="217" w:lineRule="exact"/>
        <w:ind w:left="2404" w:right="738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C10F38" w:rsidRDefault="00A16771">
      <w:pPr>
        <w:pStyle w:val="a3"/>
        <w:tabs>
          <w:tab w:val="left" w:pos="9287"/>
        </w:tabs>
        <w:spacing w:before="178" w:line="296" w:lineRule="exact"/>
        <w:ind w:right="19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spacing w:line="215" w:lineRule="exact"/>
        <w:ind w:left="2401" w:right="738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C10F38" w:rsidRDefault="00A16771">
      <w:pPr>
        <w:pStyle w:val="a3"/>
        <w:tabs>
          <w:tab w:val="left" w:pos="9279"/>
        </w:tabs>
        <w:spacing w:before="177"/>
        <w:ind w:right="19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C10F38">
      <w:pPr>
        <w:pStyle w:val="a3"/>
        <w:rPr>
          <w:sz w:val="20"/>
        </w:rPr>
      </w:pPr>
    </w:p>
    <w:p w:rsidR="00C10F38" w:rsidRDefault="00A16771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spacing w:before="58"/>
        <w:ind w:left="5321"/>
      </w:pPr>
      <w:r>
        <w:t>(наименование предприятия)</w:t>
      </w:r>
    </w:p>
    <w:p w:rsidR="00C10F38" w:rsidRDefault="00C10F38">
      <w:pPr>
        <w:pStyle w:val="a3"/>
        <w:spacing w:before="10"/>
        <w:rPr>
          <w:sz w:val="23"/>
        </w:rPr>
      </w:pPr>
    </w:p>
    <w:p w:rsidR="00C10F38" w:rsidRDefault="00A16771">
      <w:pPr>
        <w:pStyle w:val="a3"/>
        <w:ind w:left="204"/>
      </w:pPr>
      <w:r>
        <w:t>Во время прохождения практики необходимо выполнить следующую работу:</w:t>
      </w:r>
    </w:p>
    <w:p w:rsidR="00C10F38" w:rsidRDefault="00A16771">
      <w:pPr>
        <w:pStyle w:val="a5"/>
        <w:numPr>
          <w:ilvl w:val="0"/>
          <w:numId w:val="3"/>
        </w:numPr>
        <w:tabs>
          <w:tab w:val="left" w:pos="488"/>
          <w:tab w:val="left" w:pos="8967"/>
        </w:tabs>
        <w:spacing w:before="2" w:line="321" w:lineRule="exact"/>
        <w:rPr>
          <w:sz w:val="28"/>
        </w:rPr>
      </w:pPr>
      <w:r>
        <w:rPr>
          <w:sz w:val="28"/>
        </w:rPr>
        <w:t>Изучить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0F38" w:rsidRDefault="00A16771">
      <w:pPr>
        <w:pStyle w:val="a5"/>
        <w:numPr>
          <w:ilvl w:val="0"/>
          <w:numId w:val="3"/>
        </w:numPr>
        <w:tabs>
          <w:tab w:val="left" w:pos="488"/>
          <w:tab w:val="left" w:pos="9067"/>
        </w:tabs>
        <w:spacing w:line="321" w:lineRule="exact"/>
        <w:ind w:left="488"/>
        <w:rPr>
          <w:sz w:val="28"/>
        </w:rPr>
      </w:pPr>
      <w:r>
        <w:rPr>
          <w:sz w:val="28"/>
        </w:rPr>
        <w:t>Собрать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0F38" w:rsidRDefault="00A16771">
      <w:pPr>
        <w:pStyle w:val="a5"/>
        <w:numPr>
          <w:ilvl w:val="0"/>
          <w:numId w:val="3"/>
        </w:numPr>
        <w:tabs>
          <w:tab w:val="left" w:pos="488"/>
          <w:tab w:val="left" w:pos="9047"/>
        </w:tabs>
        <w:spacing w:before="2" w:line="321" w:lineRule="exact"/>
        <w:ind w:left="488"/>
        <w:rPr>
          <w:sz w:val="28"/>
        </w:rPr>
      </w:pP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0F38" w:rsidRDefault="00A16771">
      <w:pPr>
        <w:pStyle w:val="a5"/>
        <w:numPr>
          <w:ilvl w:val="0"/>
          <w:numId w:val="3"/>
        </w:numPr>
        <w:tabs>
          <w:tab w:val="left" w:pos="488"/>
          <w:tab w:val="left" w:pos="8975"/>
        </w:tabs>
        <w:spacing w:line="321" w:lineRule="exact"/>
        <w:ind w:left="488"/>
        <w:rPr>
          <w:sz w:val="28"/>
        </w:rPr>
      </w:pPr>
      <w:r>
        <w:rPr>
          <w:sz w:val="28"/>
        </w:rPr>
        <w:t>Описать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0F38" w:rsidRDefault="00A16771">
      <w:pPr>
        <w:pStyle w:val="a5"/>
        <w:numPr>
          <w:ilvl w:val="0"/>
          <w:numId w:val="3"/>
        </w:numPr>
        <w:tabs>
          <w:tab w:val="left" w:pos="488"/>
        </w:tabs>
        <w:spacing w:before="2"/>
        <w:ind w:left="488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отчет.</w:t>
      </w:r>
    </w:p>
    <w:p w:rsidR="00C10F38" w:rsidRDefault="00A16771">
      <w:pPr>
        <w:pStyle w:val="a3"/>
        <w:tabs>
          <w:tab w:val="left" w:pos="9563"/>
        </w:tabs>
        <w:spacing w:before="62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787E20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C10F38" w:rsidRDefault="00C10F38">
      <w:pPr>
        <w:pStyle w:val="a3"/>
        <w:rPr>
          <w:sz w:val="18"/>
        </w:rPr>
      </w:pPr>
    </w:p>
    <w:p w:rsidR="00C10F38" w:rsidRDefault="00C10F38">
      <w:pPr>
        <w:pStyle w:val="a3"/>
        <w:spacing w:before="2"/>
        <w:rPr>
          <w:sz w:val="17"/>
        </w:rPr>
      </w:pPr>
    </w:p>
    <w:p w:rsidR="00C10F38" w:rsidRDefault="00A16771">
      <w:pPr>
        <w:pStyle w:val="a3"/>
        <w:tabs>
          <w:tab w:val="left" w:pos="835"/>
          <w:tab w:val="left" w:pos="2659"/>
        </w:tabs>
        <w:ind w:left="2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C10F38" w:rsidRDefault="00C10F38">
      <w:pPr>
        <w:pStyle w:val="a3"/>
        <w:rPr>
          <w:sz w:val="25"/>
        </w:rPr>
      </w:pPr>
    </w:p>
    <w:p w:rsidR="008258CB" w:rsidRDefault="008258CB">
      <w:pPr>
        <w:pStyle w:val="2"/>
        <w:spacing w:before="88"/>
        <w:ind w:left="0" w:right="309"/>
        <w:jc w:val="right"/>
      </w:pPr>
      <w:r>
        <w:br w:type="page"/>
      </w:r>
    </w:p>
    <w:p w:rsidR="00C10F38" w:rsidRDefault="00A16771">
      <w:pPr>
        <w:pStyle w:val="2"/>
        <w:spacing w:before="88"/>
        <w:ind w:left="0" w:right="309"/>
        <w:jc w:val="right"/>
      </w:pPr>
      <w:r>
        <w:lastRenderedPageBreak/>
        <w:t>ПРИЛОЖЕНИЕ Д</w:t>
      </w:r>
    </w:p>
    <w:p w:rsidR="00C10F38" w:rsidRDefault="00A16771">
      <w:pPr>
        <w:spacing w:before="250"/>
        <w:ind w:left="642" w:right="738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C10F38" w:rsidRDefault="00A16771">
      <w:pPr>
        <w:ind w:left="3079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C10F38" w:rsidRDefault="00C10F38">
      <w:pPr>
        <w:pStyle w:val="a3"/>
        <w:rPr>
          <w:b/>
          <w:sz w:val="27"/>
        </w:rPr>
      </w:pPr>
    </w:p>
    <w:p w:rsidR="00C10F38" w:rsidRDefault="00A16771">
      <w:pPr>
        <w:pStyle w:val="a3"/>
        <w:tabs>
          <w:tab w:val="left" w:pos="9460"/>
        </w:tabs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spacing w:before="3"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C10F38" w:rsidRDefault="00A16771">
      <w:pPr>
        <w:pStyle w:val="a3"/>
        <w:tabs>
          <w:tab w:val="left" w:pos="7095"/>
          <w:tab w:val="left" w:pos="9248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10F38" w:rsidRDefault="00A16771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C10F38" w:rsidRDefault="00A16771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10F38" w:rsidRDefault="00A16771">
      <w:pPr>
        <w:spacing w:before="4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C10F38" w:rsidRDefault="00C10F38">
      <w:pPr>
        <w:pStyle w:val="a3"/>
        <w:spacing w:before="8"/>
        <w:rPr>
          <w:i/>
          <w:sz w:val="27"/>
        </w:rPr>
      </w:pPr>
    </w:p>
    <w:p w:rsidR="00C10F38" w:rsidRDefault="00A16771">
      <w:pPr>
        <w:pStyle w:val="a3"/>
        <w:ind w:left="220"/>
      </w:pPr>
      <w:r>
        <w:t>освоил следующие профессиональные компетенции:</w:t>
      </w:r>
    </w:p>
    <w:p w:rsidR="00C10F38" w:rsidRDefault="00A16771">
      <w:pPr>
        <w:tabs>
          <w:tab w:val="left" w:pos="1672"/>
        </w:tabs>
        <w:spacing w:before="2"/>
        <w:ind w:left="928"/>
        <w:rPr>
          <w:i/>
          <w:sz w:val="24"/>
        </w:rPr>
      </w:pPr>
      <w:r>
        <w:rPr>
          <w:sz w:val="28"/>
        </w:rPr>
        <w:t>ПК</w:t>
      </w:r>
      <w:proofErr w:type="gramStart"/>
      <w:r>
        <w:rPr>
          <w:sz w:val="28"/>
        </w:rPr>
        <w:t>.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еречислить компетенции, предусмотренные профессиональным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модулем)</w:t>
      </w:r>
    </w:p>
    <w:p w:rsidR="00C10F38" w:rsidRDefault="00C10F38">
      <w:pPr>
        <w:pStyle w:val="a3"/>
        <w:rPr>
          <w:i/>
        </w:rPr>
      </w:pPr>
    </w:p>
    <w:p w:rsidR="00C10F38" w:rsidRDefault="00A16771">
      <w:pPr>
        <w:pStyle w:val="a3"/>
        <w:ind w:left="219" w:right="313" w:firstLine="708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C10F38" w:rsidRDefault="00A16771">
      <w:pPr>
        <w:pStyle w:val="a5"/>
        <w:numPr>
          <w:ilvl w:val="0"/>
          <w:numId w:val="2"/>
        </w:numPr>
        <w:tabs>
          <w:tab w:val="left" w:pos="1093"/>
          <w:tab w:val="left" w:pos="9131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ab/>
        <w:t>,</w:t>
      </w:r>
    </w:p>
    <w:p w:rsidR="00C10F38" w:rsidRDefault="00B63143">
      <w:pPr>
        <w:pStyle w:val="a3"/>
        <w:spacing w:line="20" w:lineRule="exact"/>
        <w:ind w:left="3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01.2pt;height:.6pt;mso-position-horizontal-relative:char;mso-position-vertical-relative:line" coordsize="6024,12">
            <v:shape id="_x0000_s1033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0F38" w:rsidRDefault="00A16771">
      <w:pPr>
        <w:pStyle w:val="a5"/>
        <w:numPr>
          <w:ilvl w:val="0"/>
          <w:numId w:val="2"/>
        </w:numPr>
        <w:tabs>
          <w:tab w:val="left" w:pos="1093"/>
          <w:tab w:val="left" w:pos="9115"/>
        </w:tabs>
        <w:spacing w:line="300" w:lineRule="exact"/>
        <w:rPr>
          <w:sz w:val="28"/>
        </w:rPr>
      </w:pPr>
      <w:r>
        <w:rPr>
          <w:sz w:val="28"/>
        </w:rPr>
        <w:t>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проработал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C10F38" w:rsidRDefault="00A16771">
      <w:pPr>
        <w:pStyle w:val="a5"/>
        <w:numPr>
          <w:ilvl w:val="0"/>
          <w:numId w:val="2"/>
        </w:numPr>
        <w:tabs>
          <w:tab w:val="left" w:pos="1093"/>
          <w:tab w:val="left" w:pos="8995"/>
        </w:tabs>
        <w:spacing w:before="2"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C10F38" w:rsidRDefault="00A16771">
      <w:pPr>
        <w:pStyle w:val="a5"/>
        <w:numPr>
          <w:ilvl w:val="0"/>
          <w:numId w:val="2"/>
        </w:numPr>
        <w:tabs>
          <w:tab w:val="left" w:pos="1093"/>
        </w:tabs>
        <w:spacing w:line="321" w:lineRule="exact"/>
        <w:rPr>
          <w:sz w:val="28"/>
        </w:rPr>
      </w:pPr>
      <w:r>
        <w:rPr>
          <w:sz w:val="28"/>
        </w:rPr>
        <w:t>и т.д.*</w:t>
      </w:r>
    </w:p>
    <w:p w:rsidR="00C10F38" w:rsidRDefault="00C10F38">
      <w:pPr>
        <w:pStyle w:val="a3"/>
        <w:rPr>
          <w:sz w:val="30"/>
        </w:rPr>
      </w:pPr>
    </w:p>
    <w:p w:rsidR="00C10F38" w:rsidRDefault="00C10F38">
      <w:pPr>
        <w:pStyle w:val="a3"/>
        <w:spacing w:before="2"/>
        <w:rPr>
          <w:sz w:val="26"/>
        </w:rPr>
      </w:pPr>
    </w:p>
    <w:p w:rsidR="00C10F38" w:rsidRDefault="00A16771">
      <w:pPr>
        <w:pStyle w:val="a3"/>
        <w:tabs>
          <w:tab w:val="left" w:pos="3036"/>
          <w:tab w:val="left" w:pos="3568"/>
          <w:tab w:val="left" w:pos="5649"/>
          <w:tab w:val="left" w:pos="7281"/>
        </w:tabs>
        <w:ind w:left="220" w:right="31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C10F38" w:rsidRDefault="00A16771">
      <w:pPr>
        <w:pStyle w:val="a3"/>
        <w:tabs>
          <w:tab w:val="left" w:pos="654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10F38" w:rsidRDefault="00A16771">
      <w:pPr>
        <w:pStyle w:val="a3"/>
        <w:tabs>
          <w:tab w:val="left" w:pos="654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10F38" w:rsidRDefault="00C10F38">
      <w:pPr>
        <w:pStyle w:val="a3"/>
      </w:pPr>
    </w:p>
    <w:p w:rsidR="00C10F38" w:rsidRDefault="00A16771">
      <w:pPr>
        <w:pStyle w:val="a3"/>
        <w:ind w:left="220"/>
      </w:pPr>
      <w:r>
        <w:t>требуется соответствующая дополнительная работа***:</w:t>
      </w:r>
    </w:p>
    <w:p w:rsidR="00C10F38" w:rsidRDefault="00A16771">
      <w:pPr>
        <w:pStyle w:val="a3"/>
        <w:tabs>
          <w:tab w:val="left" w:pos="6964"/>
        </w:tabs>
        <w:spacing w:before="2"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10F38" w:rsidRDefault="00A16771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0F38" w:rsidRDefault="00C10F38">
      <w:pPr>
        <w:pStyle w:val="a3"/>
        <w:rPr>
          <w:sz w:val="30"/>
        </w:rPr>
      </w:pPr>
    </w:p>
    <w:p w:rsidR="00C10F38" w:rsidRDefault="00C10F38">
      <w:pPr>
        <w:pStyle w:val="a3"/>
        <w:spacing w:before="2"/>
        <w:rPr>
          <w:sz w:val="26"/>
        </w:rPr>
      </w:pPr>
    </w:p>
    <w:p w:rsidR="00C10F38" w:rsidRDefault="00A16771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787E20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C10F38">
      <w:pPr>
        <w:pStyle w:val="a3"/>
        <w:spacing w:before="4"/>
        <w:rPr>
          <w:sz w:val="20"/>
        </w:rPr>
      </w:pPr>
    </w:p>
    <w:p w:rsidR="00C10F38" w:rsidRDefault="00A16771">
      <w:pPr>
        <w:pStyle w:val="a3"/>
        <w:tabs>
          <w:tab w:val="left" w:pos="6260"/>
          <w:tab w:val="left" w:pos="8356"/>
          <w:tab w:val="left" w:pos="9552"/>
        </w:tabs>
        <w:spacing w:before="88"/>
        <w:ind w:left="220"/>
      </w:pPr>
      <w:r>
        <w:t>Подпись руководителя 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spacing w:before="68"/>
        <w:ind w:left="220" w:right="304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proofErr w:type="spellStart"/>
      <w:r w:rsidR="00787E20">
        <w:rPr>
          <w:sz w:val="24"/>
        </w:rPr>
        <w:t>Институт</w:t>
      </w:r>
      <w:r w:rsidR="008258CB">
        <w:rPr>
          <w:sz w:val="24"/>
        </w:rPr>
        <w:t>а</w:t>
      </w:r>
      <w:r>
        <w:rPr>
          <w:sz w:val="24"/>
        </w:rPr>
        <w:t>а</w:t>
      </w:r>
      <w:proofErr w:type="spellEnd"/>
      <w:r>
        <w:rPr>
          <w:sz w:val="24"/>
        </w:rPr>
        <w:t xml:space="preserve">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C10F38" w:rsidRDefault="00A16771">
      <w:pPr>
        <w:ind w:left="220" w:right="311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C10F38" w:rsidRDefault="00A16771">
      <w:pPr>
        <w:ind w:left="220" w:right="31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8258CB" w:rsidRDefault="008258CB">
      <w:pPr>
        <w:pStyle w:val="2"/>
        <w:spacing w:before="6"/>
        <w:ind w:left="0" w:right="311"/>
        <w:jc w:val="right"/>
      </w:pPr>
      <w:r>
        <w:br w:type="page"/>
      </w:r>
    </w:p>
    <w:p w:rsidR="00C10F38" w:rsidRDefault="00A16771">
      <w:pPr>
        <w:pStyle w:val="2"/>
        <w:spacing w:before="6"/>
        <w:ind w:left="0" w:right="311"/>
        <w:jc w:val="right"/>
      </w:pPr>
      <w:r>
        <w:lastRenderedPageBreak/>
        <w:t>ПРИЛОЖЕНИЕ Е</w:t>
      </w:r>
    </w:p>
    <w:p w:rsidR="008258CB" w:rsidRDefault="008258CB" w:rsidP="008258CB">
      <w:pPr>
        <w:spacing w:line="320" w:lineRule="exact"/>
        <w:ind w:left="648" w:right="738"/>
        <w:jc w:val="center"/>
        <w:rPr>
          <w:b/>
          <w:sz w:val="28"/>
        </w:rPr>
      </w:pPr>
    </w:p>
    <w:p w:rsidR="00787E20" w:rsidRPr="00787E20" w:rsidRDefault="00787E20" w:rsidP="00787E20">
      <w:pPr>
        <w:jc w:val="center"/>
        <w:rPr>
          <w:b/>
        </w:rPr>
      </w:pPr>
      <w:r w:rsidRPr="00787E20">
        <w:rPr>
          <w:b/>
          <w:sz w:val="28"/>
        </w:rPr>
        <w:t>АНО ПО «</w:t>
      </w:r>
      <w:r w:rsidR="00037E00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787E20">
        <w:rPr>
          <w:b/>
          <w:sz w:val="28"/>
        </w:rPr>
        <w:t>»</w:t>
      </w: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rPr>
          <w:b/>
          <w:sz w:val="26"/>
        </w:rPr>
      </w:pPr>
    </w:p>
    <w:p w:rsidR="00C10F38" w:rsidRDefault="00A16771">
      <w:pPr>
        <w:pStyle w:val="1"/>
        <w:spacing w:before="185"/>
        <w:ind w:left="640" w:right="738" w:firstLine="0"/>
        <w:jc w:val="center"/>
      </w:pPr>
      <w:r>
        <w:t>ДНЕВНИК</w:t>
      </w:r>
    </w:p>
    <w:p w:rsidR="00C10F38" w:rsidRDefault="00A16771">
      <w:pPr>
        <w:pStyle w:val="2"/>
        <w:spacing w:before="2" w:line="321" w:lineRule="exact"/>
        <w:ind w:left="645" w:right="738"/>
        <w:jc w:val="center"/>
      </w:pPr>
      <w:r>
        <w:t>производственной практики</w:t>
      </w:r>
    </w:p>
    <w:p w:rsidR="00C10F38" w:rsidRDefault="00A16771">
      <w:pPr>
        <w:tabs>
          <w:tab w:val="left" w:pos="1555"/>
          <w:tab w:val="left" w:pos="1767"/>
          <w:tab w:val="left" w:pos="7643"/>
        </w:tabs>
        <w:spacing w:line="321" w:lineRule="exact"/>
        <w:ind w:right="8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B63143">
      <w:pPr>
        <w:pStyle w:val="a3"/>
        <w:spacing w:before="4"/>
        <w:rPr>
          <w:sz w:val="19"/>
        </w:rPr>
      </w:pPr>
      <w:r>
        <w:pict>
          <v:shape id="_x0000_s1031" style="position:absolute;margin-left:144.8pt;margin-top:13.35pt;width:348pt;height:.1pt;z-index:-15724032;mso-wrap-distance-left:0;mso-wrap-distance-right:0;mso-position-horizontal-relative:page" coordorigin="2896,267" coordsize="6960,0" path="m2896,267r6960,e" filled="f" strokeweight=".48pt">
            <v:path arrowok="t"/>
            <w10:wrap type="topAndBottom" anchorx="page"/>
          </v:shape>
        </w:pict>
      </w:r>
    </w:p>
    <w:p w:rsidR="00C10F38" w:rsidRDefault="00A16771">
      <w:pPr>
        <w:spacing w:line="202" w:lineRule="exact"/>
        <w:ind w:left="653" w:right="738"/>
        <w:jc w:val="center"/>
        <w:rPr>
          <w:sz w:val="20"/>
        </w:rPr>
      </w:pPr>
      <w:r>
        <w:rPr>
          <w:sz w:val="20"/>
        </w:rPr>
        <w:t>Фамилия</w:t>
      </w:r>
    </w:p>
    <w:p w:rsidR="00C10F38" w:rsidRDefault="00B63143">
      <w:pPr>
        <w:pStyle w:val="a3"/>
        <w:spacing w:before="5"/>
        <w:rPr>
          <w:sz w:val="19"/>
        </w:rPr>
      </w:pPr>
      <w:r>
        <w:pict>
          <v:shape id="_x0000_s1030" style="position:absolute;margin-left:144.8pt;margin-top:13.4pt;width:348pt;height:.1pt;z-index:-15723520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C10F38" w:rsidRDefault="00A16771">
      <w:pPr>
        <w:spacing w:line="202" w:lineRule="exact"/>
        <w:ind w:left="648" w:right="738"/>
        <w:jc w:val="center"/>
        <w:rPr>
          <w:sz w:val="20"/>
        </w:rPr>
      </w:pPr>
      <w:r>
        <w:rPr>
          <w:sz w:val="20"/>
        </w:rPr>
        <w:t>Имя</w:t>
      </w:r>
    </w:p>
    <w:p w:rsidR="00C10F38" w:rsidRDefault="00B63143">
      <w:pPr>
        <w:pStyle w:val="a3"/>
        <w:spacing w:before="9"/>
        <w:rPr>
          <w:sz w:val="19"/>
        </w:rPr>
      </w:pPr>
      <w:r>
        <w:pict>
          <v:shape id="_x0000_s1029" style="position:absolute;margin-left:144.8pt;margin-top:13.6pt;width:348pt;height:.1pt;z-index:-15723008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C10F38" w:rsidRDefault="00A16771">
      <w:pPr>
        <w:spacing w:line="202" w:lineRule="exact"/>
        <w:ind w:left="645" w:right="738"/>
        <w:jc w:val="center"/>
        <w:rPr>
          <w:sz w:val="20"/>
        </w:rPr>
      </w:pPr>
      <w:r>
        <w:rPr>
          <w:sz w:val="20"/>
        </w:rPr>
        <w:t>Отчество</w:t>
      </w: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A16771">
      <w:pPr>
        <w:tabs>
          <w:tab w:val="left" w:pos="1943"/>
        </w:tabs>
        <w:spacing w:before="229"/>
        <w:ind w:left="30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Pr="008258CB">
        <w:rPr>
          <w:sz w:val="24"/>
          <w:u w:val="single"/>
        </w:rPr>
        <w:t xml:space="preserve"> </w:t>
      </w:r>
      <w:r w:rsidRPr="008258CB">
        <w:rPr>
          <w:sz w:val="24"/>
          <w:u w:val="single"/>
        </w:rPr>
        <w:tab/>
      </w:r>
    </w:p>
    <w:p w:rsidR="00C10F38" w:rsidRDefault="00C10F38">
      <w:pPr>
        <w:pStyle w:val="a3"/>
        <w:spacing w:before="2"/>
        <w:rPr>
          <w:sz w:val="16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037E00">
      <w:pPr>
        <w:spacing w:before="222"/>
        <w:ind w:left="644" w:right="738"/>
        <w:jc w:val="center"/>
        <w:rPr>
          <w:sz w:val="24"/>
        </w:rPr>
      </w:pPr>
      <w:r>
        <w:rPr>
          <w:b/>
          <w:sz w:val="24"/>
        </w:rPr>
        <w:t>Иркутск</w:t>
      </w:r>
      <w:bookmarkStart w:id="0" w:name="_GoBack"/>
      <w:bookmarkEnd w:id="0"/>
      <w:r w:rsidR="008258CB">
        <w:rPr>
          <w:b/>
          <w:sz w:val="24"/>
        </w:rPr>
        <w:t>, 20</w:t>
      </w:r>
      <w:r w:rsidR="00787E20">
        <w:rPr>
          <w:b/>
          <w:sz w:val="24"/>
        </w:rPr>
        <w:t>___</w:t>
      </w:r>
    </w:p>
    <w:p w:rsidR="00C10F38" w:rsidRDefault="00C10F38">
      <w:pPr>
        <w:pStyle w:val="a3"/>
        <w:spacing w:before="4"/>
        <w:rPr>
          <w:sz w:val="20"/>
        </w:rPr>
      </w:pPr>
    </w:p>
    <w:p w:rsidR="008258CB" w:rsidRDefault="008258CB">
      <w:pPr>
        <w:spacing w:before="90"/>
        <w:ind w:left="3820"/>
        <w:rPr>
          <w:b/>
          <w:sz w:val="24"/>
        </w:rPr>
      </w:pPr>
      <w:r>
        <w:rPr>
          <w:b/>
          <w:sz w:val="24"/>
        </w:rPr>
        <w:br w:type="page"/>
      </w:r>
    </w:p>
    <w:p w:rsidR="00C10F38" w:rsidRDefault="00A16771">
      <w:pPr>
        <w:spacing w:before="90"/>
        <w:ind w:left="3820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C10F38" w:rsidRDefault="00C10F38">
      <w:pPr>
        <w:pStyle w:val="a3"/>
        <w:rPr>
          <w:b/>
          <w:sz w:val="26"/>
        </w:rPr>
      </w:pPr>
    </w:p>
    <w:p w:rsidR="00C10F38" w:rsidRDefault="00C10F38">
      <w:pPr>
        <w:pStyle w:val="a3"/>
        <w:spacing w:before="7"/>
        <w:rPr>
          <w:b/>
          <w:sz w:val="21"/>
        </w:rPr>
      </w:pPr>
    </w:p>
    <w:p w:rsidR="00C10F38" w:rsidRDefault="00A16771">
      <w:pPr>
        <w:tabs>
          <w:tab w:val="left" w:pos="7875"/>
        </w:tabs>
        <w:ind w:left="22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F38" w:rsidRDefault="00C10F38">
      <w:pPr>
        <w:pStyle w:val="a3"/>
        <w:spacing w:before="2"/>
        <w:rPr>
          <w:sz w:val="16"/>
        </w:rPr>
      </w:pPr>
    </w:p>
    <w:p w:rsidR="00C10F38" w:rsidRDefault="00A16771">
      <w:pPr>
        <w:tabs>
          <w:tab w:val="left" w:pos="7855"/>
        </w:tabs>
        <w:spacing w:before="90"/>
        <w:ind w:left="22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F38" w:rsidRDefault="00C10F38">
      <w:pPr>
        <w:pStyle w:val="a3"/>
        <w:spacing w:before="2"/>
        <w:rPr>
          <w:sz w:val="16"/>
        </w:rPr>
      </w:pPr>
    </w:p>
    <w:p w:rsidR="00C10F38" w:rsidRDefault="00A16771">
      <w:pPr>
        <w:tabs>
          <w:tab w:val="left" w:pos="7891"/>
        </w:tabs>
        <w:spacing w:before="90"/>
        <w:ind w:left="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F38" w:rsidRDefault="00C10F38">
      <w:pPr>
        <w:pStyle w:val="a3"/>
        <w:spacing w:before="2"/>
        <w:rPr>
          <w:sz w:val="16"/>
        </w:rPr>
      </w:pPr>
    </w:p>
    <w:p w:rsidR="00C10F38" w:rsidRDefault="00A16771">
      <w:pPr>
        <w:tabs>
          <w:tab w:val="left" w:pos="1447"/>
        </w:tabs>
        <w:spacing w:before="90"/>
        <w:ind w:left="22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8258CB">
        <w:rPr>
          <w:sz w:val="24"/>
          <w:u w:val="single"/>
        </w:rPr>
        <w:t xml:space="preserve"> </w:t>
      </w:r>
      <w:r w:rsidRPr="008258CB">
        <w:rPr>
          <w:sz w:val="24"/>
          <w:u w:val="single"/>
        </w:rPr>
        <w:tab/>
      </w:r>
    </w:p>
    <w:p w:rsidR="00C10F38" w:rsidRDefault="00C10F38">
      <w:pPr>
        <w:pStyle w:val="a3"/>
        <w:spacing w:before="2"/>
        <w:rPr>
          <w:sz w:val="16"/>
        </w:rPr>
      </w:pPr>
    </w:p>
    <w:p w:rsidR="00C10F38" w:rsidRDefault="00A16771">
      <w:pPr>
        <w:tabs>
          <w:tab w:val="left" w:pos="7855"/>
        </w:tabs>
        <w:spacing w:before="90"/>
        <w:ind w:right="1590"/>
        <w:jc w:val="center"/>
        <w:rPr>
          <w:sz w:val="24"/>
        </w:rPr>
      </w:pPr>
      <w:r>
        <w:rPr>
          <w:sz w:val="24"/>
        </w:rPr>
        <w:t>Специальность</w:t>
      </w:r>
      <w:r w:rsidRPr="008258CB">
        <w:rPr>
          <w:spacing w:val="-1"/>
          <w:sz w:val="24"/>
          <w:u w:val="single"/>
        </w:rPr>
        <w:t xml:space="preserve"> </w:t>
      </w:r>
      <w:r w:rsidRPr="008258CB">
        <w:rPr>
          <w:sz w:val="24"/>
          <w:u w:val="single"/>
        </w:rPr>
        <w:t xml:space="preserve"> </w:t>
      </w:r>
      <w:r w:rsidRPr="008258CB">
        <w:rPr>
          <w:sz w:val="24"/>
          <w:u w:val="single"/>
        </w:rPr>
        <w:tab/>
      </w:r>
    </w:p>
    <w:p w:rsidR="00C10F38" w:rsidRDefault="00A16771">
      <w:pPr>
        <w:spacing w:before="3"/>
        <w:ind w:left="703" w:right="738"/>
        <w:jc w:val="center"/>
      </w:pPr>
      <w:r>
        <w:t>(код и наименование специальности)</w:t>
      </w:r>
    </w:p>
    <w:p w:rsidR="00C10F38" w:rsidRDefault="00C10F38">
      <w:pPr>
        <w:pStyle w:val="a3"/>
        <w:rPr>
          <w:sz w:val="24"/>
        </w:rPr>
      </w:pPr>
    </w:p>
    <w:p w:rsidR="00C10F38" w:rsidRDefault="00C10F38">
      <w:pPr>
        <w:pStyle w:val="a3"/>
        <w:rPr>
          <w:sz w:val="24"/>
        </w:rPr>
      </w:pPr>
    </w:p>
    <w:p w:rsidR="00C10F38" w:rsidRDefault="00C10F38">
      <w:pPr>
        <w:pStyle w:val="a3"/>
        <w:rPr>
          <w:sz w:val="24"/>
        </w:rPr>
      </w:pPr>
    </w:p>
    <w:p w:rsidR="00C10F38" w:rsidRDefault="00A16771">
      <w:pPr>
        <w:spacing w:before="1"/>
        <w:ind w:left="649" w:right="738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C10F38" w:rsidRDefault="00C10F38">
      <w:pPr>
        <w:pStyle w:val="a3"/>
        <w:spacing w:before="11"/>
        <w:rPr>
          <w:b/>
          <w:sz w:val="23"/>
        </w:rPr>
      </w:pPr>
    </w:p>
    <w:p w:rsidR="00C10F38" w:rsidRDefault="00A16771">
      <w:pPr>
        <w:tabs>
          <w:tab w:val="left" w:pos="1451"/>
          <w:tab w:val="left" w:pos="9071"/>
        </w:tabs>
        <w:spacing w:line="274" w:lineRule="exact"/>
        <w:ind w:right="45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F38" w:rsidRDefault="00A16771">
      <w:pPr>
        <w:pStyle w:val="a5"/>
        <w:numPr>
          <w:ilvl w:val="0"/>
          <w:numId w:val="1"/>
        </w:numPr>
        <w:tabs>
          <w:tab w:val="left" w:pos="240"/>
          <w:tab w:val="left" w:pos="9219"/>
        </w:tabs>
        <w:spacing w:line="274" w:lineRule="exact"/>
        <w:ind w:right="445" w:hanging="461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F38" w:rsidRDefault="00B63143">
      <w:pPr>
        <w:pStyle w:val="a3"/>
        <w:spacing w:before="9"/>
        <w:rPr>
          <w:sz w:val="19"/>
        </w:rPr>
      </w:pPr>
      <w:r>
        <w:pict>
          <v:shape id="_x0000_s1028" style="position:absolute;margin-left:85pt;margin-top:13.6pt;width:462pt;height:.1pt;z-index:-15722496;mso-wrap-distance-left:0;mso-wrap-distance-right:0;mso-position-horizontal-relative:page" coordorigin="1700,272" coordsize="9240,0" path="m1700,272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pt;margin-top:27.4pt;width:462pt;height:.1pt;z-index:-15721984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</w:p>
    <w:p w:rsidR="00C10F38" w:rsidRDefault="00C10F38">
      <w:pPr>
        <w:pStyle w:val="a3"/>
        <w:spacing w:before="2"/>
        <w:rPr>
          <w:sz w:val="17"/>
        </w:rPr>
      </w:pPr>
    </w:p>
    <w:p w:rsidR="00C10F38" w:rsidRDefault="00C10F38">
      <w:pPr>
        <w:pStyle w:val="a3"/>
        <w:spacing w:before="7"/>
        <w:rPr>
          <w:sz w:val="13"/>
        </w:rPr>
      </w:pPr>
    </w:p>
    <w:p w:rsidR="00C10F38" w:rsidRDefault="00A16771">
      <w:pPr>
        <w:pStyle w:val="a5"/>
        <w:numPr>
          <w:ilvl w:val="0"/>
          <w:numId w:val="1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 w:rsidRPr="008258CB">
        <w:rPr>
          <w:sz w:val="24"/>
          <w:u w:val="single"/>
        </w:rPr>
        <w:t xml:space="preserve"> </w:t>
      </w:r>
      <w:r w:rsidRPr="008258CB">
        <w:rPr>
          <w:sz w:val="24"/>
          <w:u w:val="single"/>
        </w:rPr>
        <w:tab/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 w:rsidRPr="008258CB">
        <w:rPr>
          <w:sz w:val="24"/>
          <w:u w:val="single"/>
        </w:rPr>
        <w:t xml:space="preserve"> </w:t>
      </w:r>
      <w:r w:rsidRPr="008258CB">
        <w:rPr>
          <w:sz w:val="24"/>
          <w:u w:val="single"/>
        </w:rPr>
        <w:tab/>
        <w:t>.</w:t>
      </w:r>
    </w:p>
    <w:p w:rsidR="00C10F38" w:rsidRDefault="00C10F38">
      <w:pPr>
        <w:pStyle w:val="a3"/>
        <w:spacing w:before="4"/>
        <w:rPr>
          <w:sz w:val="20"/>
        </w:rPr>
      </w:pPr>
    </w:p>
    <w:p w:rsidR="00C10F38" w:rsidRDefault="00A16771">
      <w:pPr>
        <w:pStyle w:val="a5"/>
        <w:numPr>
          <w:ilvl w:val="0"/>
          <w:numId w:val="1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 w:rsidR="00787E20">
        <w:rPr>
          <w:sz w:val="24"/>
        </w:rPr>
        <w:t>Институт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 w:rsidRPr="008258CB">
        <w:rPr>
          <w:sz w:val="24"/>
          <w:u w:val="single"/>
        </w:rPr>
        <w:t xml:space="preserve"> </w:t>
      </w:r>
      <w:r w:rsidRPr="008258CB">
        <w:rPr>
          <w:sz w:val="24"/>
          <w:u w:val="single"/>
        </w:rPr>
        <w:tab/>
      </w: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20"/>
        </w:rPr>
      </w:pPr>
    </w:p>
    <w:p w:rsidR="00C10F38" w:rsidRDefault="00C10F38">
      <w:pPr>
        <w:pStyle w:val="a3"/>
        <w:rPr>
          <w:sz w:val="16"/>
        </w:rPr>
      </w:pPr>
    </w:p>
    <w:p w:rsidR="00C10F38" w:rsidRDefault="00A16771">
      <w:pPr>
        <w:tabs>
          <w:tab w:val="left" w:pos="3087"/>
          <w:tab w:val="left" w:pos="4883"/>
          <w:tab w:val="left" w:pos="5123"/>
          <w:tab w:val="left" w:pos="7643"/>
        </w:tabs>
        <w:spacing w:before="90"/>
        <w:ind w:left="220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F38" w:rsidRDefault="00A16771">
      <w:pPr>
        <w:tabs>
          <w:tab w:val="left" w:pos="5180"/>
        </w:tabs>
        <w:spacing w:before="3"/>
        <w:ind w:left="3596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C10F38" w:rsidRDefault="00C10F38">
      <w:pPr>
        <w:pStyle w:val="a3"/>
        <w:spacing w:before="1"/>
        <w:rPr>
          <w:sz w:val="22"/>
        </w:rPr>
      </w:pPr>
    </w:p>
    <w:p w:rsidR="00C10F38" w:rsidRDefault="00A16771">
      <w:pPr>
        <w:ind w:left="220"/>
        <w:rPr>
          <w:sz w:val="20"/>
        </w:rPr>
      </w:pPr>
      <w:r>
        <w:rPr>
          <w:sz w:val="20"/>
        </w:rPr>
        <w:t>М.П.</w:t>
      </w:r>
    </w:p>
    <w:p w:rsidR="00C10F38" w:rsidRDefault="00C10F38">
      <w:pPr>
        <w:rPr>
          <w:sz w:val="20"/>
        </w:rPr>
        <w:sectPr w:rsidR="00C10F38">
          <w:pgSz w:w="11910" w:h="16840"/>
          <w:pgMar w:top="1580" w:right="540" w:bottom="1200" w:left="1480" w:header="0" w:footer="921" w:gutter="0"/>
          <w:cols w:space="720"/>
        </w:sectPr>
      </w:pPr>
    </w:p>
    <w:p w:rsidR="00C10F38" w:rsidRDefault="00A16771">
      <w:pPr>
        <w:tabs>
          <w:tab w:val="left" w:pos="7539"/>
        </w:tabs>
        <w:spacing w:before="90"/>
        <w:ind w:left="2251" w:right="1964" w:hanging="380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F38" w:rsidRDefault="00C10F38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44"/>
        <w:gridCol w:w="1560"/>
        <w:gridCol w:w="1584"/>
      </w:tblGrid>
      <w:tr w:rsidR="00C10F38">
        <w:trPr>
          <w:trHeight w:val="921"/>
        </w:trPr>
        <w:tc>
          <w:tcPr>
            <w:tcW w:w="816" w:type="dxa"/>
          </w:tcPr>
          <w:p w:rsidR="00C10F38" w:rsidRDefault="00A16771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4" w:type="dxa"/>
          </w:tcPr>
          <w:p w:rsidR="00C10F38" w:rsidRDefault="00A16771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60" w:type="dxa"/>
          </w:tcPr>
          <w:p w:rsidR="00C10F38" w:rsidRDefault="00A16771">
            <w:pPr>
              <w:pStyle w:val="TableParagraph"/>
              <w:ind w:left="207" w:right="18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C10F38" w:rsidRDefault="00A16771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C10F38" w:rsidRDefault="00A16771">
            <w:pPr>
              <w:pStyle w:val="TableParagraph"/>
              <w:spacing w:line="212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82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82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8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82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82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8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82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82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7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  <w:tr w:rsidR="00C10F38">
        <w:trPr>
          <w:trHeight w:val="378"/>
        </w:trPr>
        <w:tc>
          <w:tcPr>
            <w:tcW w:w="816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10F38" w:rsidRDefault="00C10F38">
            <w:pPr>
              <w:pStyle w:val="TableParagraph"/>
              <w:rPr>
                <w:sz w:val="20"/>
              </w:rPr>
            </w:pPr>
          </w:p>
        </w:tc>
      </w:tr>
    </w:tbl>
    <w:p w:rsidR="00C10F38" w:rsidRDefault="00C10F38">
      <w:pPr>
        <w:pStyle w:val="a3"/>
        <w:rPr>
          <w:sz w:val="26"/>
        </w:rPr>
      </w:pPr>
    </w:p>
    <w:p w:rsidR="00C10F38" w:rsidRDefault="00C10F38">
      <w:pPr>
        <w:pStyle w:val="a3"/>
        <w:spacing w:before="10"/>
        <w:rPr>
          <w:sz w:val="21"/>
        </w:rPr>
      </w:pPr>
    </w:p>
    <w:p w:rsidR="00C10F38" w:rsidRDefault="00A16771">
      <w:pPr>
        <w:ind w:left="940"/>
      </w:pPr>
      <w:r>
        <w:t>Выполнение работ, перечисленных в дневнике, с общей оценкой</w:t>
      </w:r>
    </w:p>
    <w:p w:rsidR="00C10F38" w:rsidRDefault="00B63143">
      <w:pPr>
        <w:pStyle w:val="a3"/>
        <w:spacing w:before="8"/>
        <w:rPr>
          <w:sz w:val="17"/>
        </w:rPr>
      </w:pPr>
      <w:r>
        <w:pict>
          <v:shape id="_x0000_s1026" style="position:absolute;margin-left:85pt;margin-top:12.4pt;width:363.4pt;height:.1pt;z-index:-15721472;mso-wrap-distance-left:0;mso-wrap-distance-right:0;mso-position-horizontal-relative:page" coordorigin="1700,248" coordsize="7268,0" path="m1700,248r7267,e" filled="f" strokeweight=".44pt">
            <v:path arrowok="t"/>
            <w10:wrap type="topAndBottom" anchorx="page"/>
          </v:shape>
        </w:pict>
      </w:r>
    </w:p>
    <w:p w:rsidR="00C10F38" w:rsidRDefault="00A16771">
      <w:pPr>
        <w:spacing w:line="227" w:lineRule="exact"/>
        <w:ind w:left="220"/>
      </w:pPr>
      <w:r>
        <w:t>производственной практики студента по пятибалльной системе удостоверяю</w:t>
      </w:r>
    </w:p>
    <w:p w:rsidR="00C10F38" w:rsidRDefault="00C10F38">
      <w:pPr>
        <w:pStyle w:val="a3"/>
        <w:spacing w:before="9"/>
        <w:rPr>
          <w:sz w:val="21"/>
        </w:rPr>
      </w:pPr>
    </w:p>
    <w:p w:rsidR="00C10F38" w:rsidRDefault="00A16771">
      <w:pPr>
        <w:spacing w:line="252" w:lineRule="exact"/>
        <w:ind w:left="220"/>
      </w:pPr>
      <w:r>
        <w:t>Руководитель практики</w:t>
      </w:r>
    </w:p>
    <w:p w:rsidR="00C10F38" w:rsidRDefault="00A16771">
      <w:pPr>
        <w:tabs>
          <w:tab w:val="left" w:pos="3591"/>
          <w:tab w:val="left" w:pos="4303"/>
          <w:tab w:val="left" w:pos="7164"/>
        </w:tabs>
        <w:spacing w:line="251" w:lineRule="exact"/>
        <w:ind w:left="22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F38" w:rsidRDefault="00A16771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C10F38" w:rsidRDefault="00C10F38">
      <w:pPr>
        <w:pStyle w:val="a3"/>
        <w:spacing w:before="2"/>
        <w:rPr>
          <w:sz w:val="22"/>
        </w:rPr>
      </w:pPr>
    </w:p>
    <w:p w:rsidR="00C10F38" w:rsidRDefault="00A16771">
      <w:pPr>
        <w:tabs>
          <w:tab w:val="left" w:pos="2500"/>
          <w:tab w:val="left" w:pos="3050"/>
          <w:tab w:val="left" w:pos="4922"/>
          <w:tab w:val="left" w:pos="5582"/>
        </w:tabs>
        <w:ind w:left="22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C10F38" w:rsidRDefault="00C10F38">
      <w:pPr>
        <w:pStyle w:val="a3"/>
        <w:spacing w:before="4"/>
        <w:rPr>
          <w:sz w:val="17"/>
        </w:rPr>
      </w:pPr>
    </w:p>
    <w:sectPr w:rsidR="00C10F38">
      <w:pgSz w:w="11910" w:h="16840"/>
      <w:pgMar w:top="1580" w:right="540" w:bottom="1120" w:left="14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43" w:rsidRDefault="00B63143">
      <w:r>
        <w:separator/>
      </w:r>
    </w:p>
  </w:endnote>
  <w:endnote w:type="continuationSeparator" w:id="0">
    <w:p w:rsidR="00B63143" w:rsidRDefault="00B6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71" w:rsidRDefault="00B63143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pt;margin-top:780.75pt;width:17.25pt;height:13.05pt;z-index:-251658752;mso-position-horizontal-relative:page;mso-position-vertical-relative:page" filled="f" stroked="f">
          <v:textbox inset="0,0,0,0">
            <w:txbxContent>
              <w:p w:rsidR="00A16771" w:rsidRDefault="00A1677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7E00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43" w:rsidRDefault="00B63143">
      <w:r>
        <w:separator/>
      </w:r>
    </w:p>
  </w:footnote>
  <w:footnote w:type="continuationSeparator" w:id="0">
    <w:p w:rsidR="00B63143" w:rsidRDefault="00B6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2EB"/>
    <w:multiLevelType w:val="hybridMultilevel"/>
    <w:tmpl w:val="AD3AF5A8"/>
    <w:lvl w:ilvl="0" w:tplc="F8824E82">
      <w:numFmt w:val="bullet"/>
      <w:lvlText w:val="-"/>
      <w:lvlJc w:val="left"/>
      <w:pPr>
        <w:ind w:left="219" w:hanging="245"/>
      </w:pPr>
      <w:rPr>
        <w:rFonts w:hint="default"/>
        <w:spacing w:val="-8"/>
        <w:w w:val="99"/>
        <w:lang w:val="ru-RU" w:eastAsia="en-US" w:bidi="ar-SA"/>
      </w:rPr>
    </w:lvl>
    <w:lvl w:ilvl="1" w:tplc="684EDF7C">
      <w:numFmt w:val="bullet"/>
      <w:lvlText w:val="•"/>
      <w:lvlJc w:val="left"/>
      <w:pPr>
        <w:ind w:left="1186" w:hanging="245"/>
      </w:pPr>
      <w:rPr>
        <w:rFonts w:hint="default"/>
        <w:lang w:val="ru-RU" w:eastAsia="en-US" w:bidi="ar-SA"/>
      </w:rPr>
    </w:lvl>
    <w:lvl w:ilvl="2" w:tplc="3FA876E8">
      <w:numFmt w:val="bullet"/>
      <w:lvlText w:val="•"/>
      <w:lvlJc w:val="left"/>
      <w:pPr>
        <w:ind w:left="2153" w:hanging="245"/>
      </w:pPr>
      <w:rPr>
        <w:rFonts w:hint="default"/>
        <w:lang w:val="ru-RU" w:eastAsia="en-US" w:bidi="ar-SA"/>
      </w:rPr>
    </w:lvl>
    <w:lvl w:ilvl="3" w:tplc="2766CC68">
      <w:numFmt w:val="bullet"/>
      <w:lvlText w:val="•"/>
      <w:lvlJc w:val="left"/>
      <w:pPr>
        <w:ind w:left="3120" w:hanging="245"/>
      </w:pPr>
      <w:rPr>
        <w:rFonts w:hint="default"/>
        <w:lang w:val="ru-RU" w:eastAsia="en-US" w:bidi="ar-SA"/>
      </w:rPr>
    </w:lvl>
    <w:lvl w:ilvl="4" w:tplc="6E3089E2">
      <w:numFmt w:val="bullet"/>
      <w:lvlText w:val="•"/>
      <w:lvlJc w:val="left"/>
      <w:pPr>
        <w:ind w:left="4087" w:hanging="245"/>
      </w:pPr>
      <w:rPr>
        <w:rFonts w:hint="default"/>
        <w:lang w:val="ru-RU" w:eastAsia="en-US" w:bidi="ar-SA"/>
      </w:rPr>
    </w:lvl>
    <w:lvl w:ilvl="5" w:tplc="44F85C3E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  <w:lvl w:ilvl="6" w:tplc="25382ECE">
      <w:numFmt w:val="bullet"/>
      <w:lvlText w:val="•"/>
      <w:lvlJc w:val="left"/>
      <w:pPr>
        <w:ind w:left="6020" w:hanging="245"/>
      </w:pPr>
      <w:rPr>
        <w:rFonts w:hint="default"/>
        <w:lang w:val="ru-RU" w:eastAsia="en-US" w:bidi="ar-SA"/>
      </w:rPr>
    </w:lvl>
    <w:lvl w:ilvl="7" w:tplc="F79A8B8C">
      <w:numFmt w:val="bullet"/>
      <w:lvlText w:val="•"/>
      <w:lvlJc w:val="left"/>
      <w:pPr>
        <w:ind w:left="6987" w:hanging="245"/>
      </w:pPr>
      <w:rPr>
        <w:rFonts w:hint="default"/>
        <w:lang w:val="ru-RU" w:eastAsia="en-US" w:bidi="ar-SA"/>
      </w:rPr>
    </w:lvl>
    <w:lvl w:ilvl="8" w:tplc="E56C03AA">
      <w:numFmt w:val="bullet"/>
      <w:lvlText w:val="•"/>
      <w:lvlJc w:val="left"/>
      <w:pPr>
        <w:ind w:left="7954" w:hanging="245"/>
      </w:pPr>
      <w:rPr>
        <w:rFonts w:hint="default"/>
        <w:lang w:val="ru-RU" w:eastAsia="en-US" w:bidi="ar-SA"/>
      </w:rPr>
    </w:lvl>
  </w:abstractNum>
  <w:abstractNum w:abstractNumId="1">
    <w:nsid w:val="09122E34"/>
    <w:multiLevelType w:val="hybridMultilevel"/>
    <w:tmpl w:val="668445D0"/>
    <w:lvl w:ilvl="0" w:tplc="AA169726">
      <w:start w:val="1"/>
      <w:numFmt w:val="decimal"/>
      <w:lvlText w:val="%1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1BCCAEC2">
      <w:numFmt w:val="bullet"/>
      <w:lvlText w:val="•"/>
      <w:lvlJc w:val="left"/>
      <w:pPr>
        <w:ind w:left="1186" w:hanging="361"/>
      </w:pPr>
      <w:rPr>
        <w:rFonts w:hint="default"/>
        <w:lang w:val="ru-RU" w:eastAsia="en-US" w:bidi="ar-SA"/>
      </w:rPr>
    </w:lvl>
    <w:lvl w:ilvl="2" w:tplc="D1B0D6E8">
      <w:numFmt w:val="bullet"/>
      <w:lvlText w:val="•"/>
      <w:lvlJc w:val="left"/>
      <w:pPr>
        <w:ind w:left="2153" w:hanging="361"/>
      </w:pPr>
      <w:rPr>
        <w:rFonts w:hint="default"/>
        <w:lang w:val="ru-RU" w:eastAsia="en-US" w:bidi="ar-SA"/>
      </w:rPr>
    </w:lvl>
    <w:lvl w:ilvl="3" w:tplc="3BCC51D2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621EB152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  <w:lvl w:ilvl="5" w:tplc="46E665DA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6" w:tplc="B4CEF088">
      <w:numFmt w:val="bullet"/>
      <w:lvlText w:val="•"/>
      <w:lvlJc w:val="left"/>
      <w:pPr>
        <w:ind w:left="6020" w:hanging="361"/>
      </w:pPr>
      <w:rPr>
        <w:rFonts w:hint="default"/>
        <w:lang w:val="ru-RU" w:eastAsia="en-US" w:bidi="ar-SA"/>
      </w:rPr>
    </w:lvl>
    <w:lvl w:ilvl="7" w:tplc="2D3E2940">
      <w:numFmt w:val="bullet"/>
      <w:lvlText w:val="•"/>
      <w:lvlJc w:val="left"/>
      <w:pPr>
        <w:ind w:left="6987" w:hanging="361"/>
      </w:pPr>
      <w:rPr>
        <w:rFonts w:hint="default"/>
        <w:lang w:val="ru-RU" w:eastAsia="en-US" w:bidi="ar-SA"/>
      </w:rPr>
    </w:lvl>
    <w:lvl w:ilvl="8" w:tplc="EE9C9F86">
      <w:numFmt w:val="bullet"/>
      <w:lvlText w:val="•"/>
      <w:lvlJc w:val="left"/>
      <w:pPr>
        <w:ind w:left="7954" w:hanging="361"/>
      </w:pPr>
      <w:rPr>
        <w:rFonts w:hint="default"/>
        <w:lang w:val="ru-RU" w:eastAsia="en-US" w:bidi="ar-SA"/>
      </w:rPr>
    </w:lvl>
  </w:abstractNum>
  <w:abstractNum w:abstractNumId="2">
    <w:nsid w:val="0C5F3E03"/>
    <w:multiLevelType w:val="hybridMultilevel"/>
    <w:tmpl w:val="6ECE56CC"/>
    <w:lvl w:ilvl="0" w:tplc="50BE20AE">
      <w:start w:val="1"/>
      <w:numFmt w:val="decimal"/>
      <w:lvlText w:val="%1."/>
      <w:lvlJc w:val="left"/>
      <w:pPr>
        <w:ind w:left="1352" w:hanging="424"/>
        <w:jc w:val="left"/>
      </w:pPr>
      <w:rPr>
        <w:rFonts w:ascii="Times New Roman" w:eastAsia="Times New Roman" w:hAnsi="Times New Roman" w:cs="Times New Roman" w:hint="default"/>
        <w:color w:val="00000A"/>
        <w:spacing w:val="-8"/>
        <w:w w:val="100"/>
        <w:sz w:val="28"/>
        <w:szCs w:val="28"/>
        <w:lang w:val="ru-RU" w:eastAsia="en-US" w:bidi="ar-SA"/>
      </w:rPr>
    </w:lvl>
    <w:lvl w:ilvl="1" w:tplc="26887750">
      <w:numFmt w:val="bullet"/>
      <w:lvlText w:val="•"/>
      <w:lvlJc w:val="left"/>
      <w:pPr>
        <w:ind w:left="2212" w:hanging="424"/>
      </w:pPr>
      <w:rPr>
        <w:rFonts w:hint="default"/>
        <w:lang w:val="ru-RU" w:eastAsia="en-US" w:bidi="ar-SA"/>
      </w:rPr>
    </w:lvl>
    <w:lvl w:ilvl="2" w:tplc="DC78AAB4">
      <w:numFmt w:val="bullet"/>
      <w:lvlText w:val="•"/>
      <w:lvlJc w:val="left"/>
      <w:pPr>
        <w:ind w:left="3065" w:hanging="424"/>
      </w:pPr>
      <w:rPr>
        <w:rFonts w:hint="default"/>
        <w:lang w:val="ru-RU" w:eastAsia="en-US" w:bidi="ar-SA"/>
      </w:rPr>
    </w:lvl>
    <w:lvl w:ilvl="3" w:tplc="3D484962">
      <w:numFmt w:val="bullet"/>
      <w:lvlText w:val="•"/>
      <w:lvlJc w:val="left"/>
      <w:pPr>
        <w:ind w:left="3918" w:hanging="424"/>
      </w:pPr>
      <w:rPr>
        <w:rFonts w:hint="default"/>
        <w:lang w:val="ru-RU" w:eastAsia="en-US" w:bidi="ar-SA"/>
      </w:rPr>
    </w:lvl>
    <w:lvl w:ilvl="4" w:tplc="91CAA09A">
      <w:numFmt w:val="bullet"/>
      <w:lvlText w:val="•"/>
      <w:lvlJc w:val="left"/>
      <w:pPr>
        <w:ind w:left="4771" w:hanging="424"/>
      </w:pPr>
      <w:rPr>
        <w:rFonts w:hint="default"/>
        <w:lang w:val="ru-RU" w:eastAsia="en-US" w:bidi="ar-SA"/>
      </w:rPr>
    </w:lvl>
    <w:lvl w:ilvl="5" w:tplc="B73ADAE2">
      <w:numFmt w:val="bullet"/>
      <w:lvlText w:val="•"/>
      <w:lvlJc w:val="left"/>
      <w:pPr>
        <w:ind w:left="5624" w:hanging="424"/>
      </w:pPr>
      <w:rPr>
        <w:rFonts w:hint="default"/>
        <w:lang w:val="ru-RU" w:eastAsia="en-US" w:bidi="ar-SA"/>
      </w:rPr>
    </w:lvl>
    <w:lvl w:ilvl="6" w:tplc="CF7C87EC">
      <w:numFmt w:val="bullet"/>
      <w:lvlText w:val="•"/>
      <w:lvlJc w:val="left"/>
      <w:pPr>
        <w:ind w:left="6476" w:hanging="424"/>
      </w:pPr>
      <w:rPr>
        <w:rFonts w:hint="default"/>
        <w:lang w:val="ru-RU" w:eastAsia="en-US" w:bidi="ar-SA"/>
      </w:rPr>
    </w:lvl>
    <w:lvl w:ilvl="7" w:tplc="F13C13E4">
      <w:numFmt w:val="bullet"/>
      <w:lvlText w:val="•"/>
      <w:lvlJc w:val="left"/>
      <w:pPr>
        <w:ind w:left="7329" w:hanging="424"/>
      </w:pPr>
      <w:rPr>
        <w:rFonts w:hint="default"/>
        <w:lang w:val="ru-RU" w:eastAsia="en-US" w:bidi="ar-SA"/>
      </w:rPr>
    </w:lvl>
    <w:lvl w:ilvl="8" w:tplc="71FC737E">
      <w:numFmt w:val="bullet"/>
      <w:lvlText w:val="•"/>
      <w:lvlJc w:val="left"/>
      <w:pPr>
        <w:ind w:left="8182" w:hanging="424"/>
      </w:pPr>
      <w:rPr>
        <w:rFonts w:hint="default"/>
        <w:lang w:val="ru-RU" w:eastAsia="en-US" w:bidi="ar-SA"/>
      </w:rPr>
    </w:lvl>
  </w:abstractNum>
  <w:abstractNum w:abstractNumId="3">
    <w:nsid w:val="1DD80FDE"/>
    <w:multiLevelType w:val="multilevel"/>
    <w:tmpl w:val="D714C680"/>
    <w:lvl w:ilvl="0">
      <w:start w:val="5"/>
      <w:numFmt w:val="decimal"/>
      <w:lvlText w:val="%1"/>
      <w:lvlJc w:val="left"/>
      <w:pPr>
        <w:ind w:left="220" w:hanging="844"/>
        <w:jc w:val="left"/>
      </w:pPr>
      <w:rPr>
        <w:rFonts w:ascii="Times New Roman" w:eastAsia="Times New Roman" w:hAnsi="Times New Roman" w:cs="Times New Roman" w:hint="default"/>
        <w:b/>
        <w:bCs/>
        <w:spacing w:val="-39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" w:hanging="672"/>
        <w:jc w:val="left"/>
      </w:pPr>
      <w:rPr>
        <w:rFonts w:ascii="Times New Roman" w:eastAsia="Times New Roman" w:hAnsi="Times New Roman" w:cs="Times New Roman" w:hint="default"/>
        <w:b/>
        <w:bCs/>
        <w:spacing w:val="-3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672"/>
      </w:pPr>
      <w:rPr>
        <w:rFonts w:hint="default"/>
        <w:lang w:val="ru-RU" w:eastAsia="en-US" w:bidi="ar-SA"/>
      </w:rPr>
    </w:lvl>
  </w:abstractNum>
  <w:abstractNum w:abstractNumId="4">
    <w:nsid w:val="2301210B"/>
    <w:multiLevelType w:val="hybridMultilevel"/>
    <w:tmpl w:val="D3285E34"/>
    <w:lvl w:ilvl="0" w:tplc="4844E94A">
      <w:start w:val="1"/>
      <w:numFmt w:val="decimal"/>
      <w:lvlText w:val="%1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9E870E2">
      <w:numFmt w:val="bullet"/>
      <w:lvlText w:val="•"/>
      <w:lvlJc w:val="left"/>
      <w:pPr>
        <w:ind w:left="2086" w:hanging="284"/>
      </w:pPr>
      <w:rPr>
        <w:rFonts w:hint="default"/>
        <w:lang w:val="ru-RU" w:eastAsia="en-US" w:bidi="ar-SA"/>
      </w:rPr>
    </w:lvl>
    <w:lvl w:ilvl="2" w:tplc="EAAEB7CA">
      <w:numFmt w:val="bullet"/>
      <w:lvlText w:val="•"/>
      <w:lvlJc w:val="left"/>
      <w:pPr>
        <w:ind w:left="2953" w:hanging="284"/>
      </w:pPr>
      <w:rPr>
        <w:rFonts w:hint="default"/>
        <w:lang w:val="ru-RU" w:eastAsia="en-US" w:bidi="ar-SA"/>
      </w:rPr>
    </w:lvl>
    <w:lvl w:ilvl="3" w:tplc="6B24A3E6"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4" w:tplc="605650D8">
      <w:numFmt w:val="bullet"/>
      <w:lvlText w:val="•"/>
      <w:lvlJc w:val="left"/>
      <w:pPr>
        <w:ind w:left="4687" w:hanging="284"/>
      </w:pPr>
      <w:rPr>
        <w:rFonts w:hint="default"/>
        <w:lang w:val="ru-RU" w:eastAsia="en-US" w:bidi="ar-SA"/>
      </w:rPr>
    </w:lvl>
    <w:lvl w:ilvl="5" w:tplc="D766F5F8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BEEE4518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18F4CE14">
      <w:numFmt w:val="bullet"/>
      <w:lvlText w:val="•"/>
      <w:lvlJc w:val="left"/>
      <w:pPr>
        <w:ind w:left="7287" w:hanging="284"/>
      </w:pPr>
      <w:rPr>
        <w:rFonts w:hint="default"/>
        <w:lang w:val="ru-RU" w:eastAsia="en-US" w:bidi="ar-SA"/>
      </w:rPr>
    </w:lvl>
    <w:lvl w:ilvl="8" w:tplc="7E642214">
      <w:numFmt w:val="bullet"/>
      <w:lvlText w:val="•"/>
      <w:lvlJc w:val="left"/>
      <w:pPr>
        <w:ind w:left="8154" w:hanging="284"/>
      </w:pPr>
      <w:rPr>
        <w:rFonts w:hint="default"/>
        <w:lang w:val="ru-RU" w:eastAsia="en-US" w:bidi="ar-SA"/>
      </w:rPr>
    </w:lvl>
  </w:abstractNum>
  <w:abstractNum w:abstractNumId="5">
    <w:nsid w:val="38C76B20"/>
    <w:multiLevelType w:val="hybridMultilevel"/>
    <w:tmpl w:val="11E4AB6E"/>
    <w:lvl w:ilvl="0" w:tplc="3768231C">
      <w:numFmt w:val="bullet"/>
      <w:lvlText w:val=""/>
      <w:lvlJc w:val="left"/>
      <w:pPr>
        <w:ind w:left="219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5CD172">
      <w:numFmt w:val="bullet"/>
      <w:lvlText w:val="•"/>
      <w:lvlJc w:val="left"/>
      <w:pPr>
        <w:ind w:left="1186" w:hanging="356"/>
      </w:pPr>
      <w:rPr>
        <w:rFonts w:hint="default"/>
        <w:lang w:val="ru-RU" w:eastAsia="en-US" w:bidi="ar-SA"/>
      </w:rPr>
    </w:lvl>
    <w:lvl w:ilvl="2" w:tplc="7A56C7FC">
      <w:numFmt w:val="bullet"/>
      <w:lvlText w:val="•"/>
      <w:lvlJc w:val="left"/>
      <w:pPr>
        <w:ind w:left="2153" w:hanging="356"/>
      </w:pPr>
      <w:rPr>
        <w:rFonts w:hint="default"/>
        <w:lang w:val="ru-RU" w:eastAsia="en-US" w:bidi="ar-SA"/>
      </w:rPr>
    </w:lvl>
    <w:lvl w:ilvl="3" w:tplc="AF886C2C">
      <w:numFmt w:val="bullet"/>
      <w:lvlText w:val="•"/>
      <w:lvlJc w:val="left"/>
      <w:pPr>
        <w:ind w:left="3120" w:hanging="356"/>
      </w:pPr>
      <w:rPr>
        <w:rFonts w:hint="default"/>
        <w:lang w:val="ru-RU" w:eastAsia="en-US" w:bidi="ar-SA"/>
      </w:rPr>
    </w:lvl>
    <w:lvl w:ilvl="4" w:tplc="50903D20">
      <w:numFmt w:val="bullet"/>
      <w:lvlText w:val="•"/>
      <w:lvlJc w:val="left"/>
      <w:pPr>
        <w:ind w:left="4087" w:hanging="356"/>
      </w:pPr>
      <w:rPr>
        <w:rFonts w:hint="default"/>
        <w:lang w:val="ru-RU" w:eastAsia="en-US" w:bidi="ar-SA"/>
      </w:rPr>
    </w:lvl>
    <w:lvl w:ilvl="5" w:tplc="7C507E94">
      <w:numFmt w:val="bullet"/>
      <w:lvlText w:val="•"/>
      <w:lvlJc w:val="left"/>
      <w:pPr>
        <w:ind w:left="5054" w:hanging="356"/>
      </w:pPr>
      <w:rPr>
        <w:rFonts w:hint="default"/>
        <w:lang w:val="ru-RU" w:eastAsia="en-US" w:bidi="ar-SA"/>
      </w:rPr>
    </w:lvl>
    <w:lvl w:ilvl="6" w:tplc="89285E88">
      <w:numFmt w:val="bullet"/>
      <w:lvlText w:val="•"/>
      <w:lvlJc w:val="left"/>
      <w:pPr>
        <w:ind w:left="6020" w:hanging="356"/>
      </w:pPr>
      <w:rPr>
        <w:rFonts w:hint="default"/>
        <w:lang w:val="ru-RU" w:eastAsia="en-US" w:bidi="ar-SA"/>
      </w:rPr>
    </w:lvl>
    <w:lvl w:ilvl="7" w:tplc="F74834C0">
      <w:numFmt w:val="bullet"/>
      <w:lvlText w:val="•"/>
      <w:lvlJc w:val="left"/>
      <w:pPr>
        <w:ind w:left="6987" w:hanging="356"/>
      </w:pPr>
      <w:rPr>
        <w:rFonts w:hint="default"/>
        <w:lang w:val="ru-RU" w:eastAsia="en-US" w:bidi="ar-SA"/>
      </w:rPr>
    </w:lvl>
    <w:lvl w:ilvl="8" w:tplc="F48410EA">
      <w:numFmt w:val="bullet"/>
      <w:lvlText w:val="•"/>
      <w:lvlJc w:val="left"/>
      <w:pPr>
        <w:ind w:left="7954" w:hanging="356"/>
      </w:pPr>
      <w:rPr>
        <w:rFonts w:hint="default"/>
        <w:lang w:val="ru-RU" w:eastAsia="en-US" w:bidi="ar-SA"/>
      </w:rPr>
    </w:lvl>
  </w:abstractNum>
  <w:abstractNum w:abstractNumId="6">
    <w:nsid w:val="3A161E03"/>
    <w:multiLevelType w:val="hybridMultilevel"/>
    <w:tmpl w:val="FFACF730"/>
    <w:lvl w:ilvl="0" w:tplc="70305D02">
      <w:start w:val="1"/>
      <w:numFmt w:val="decimal"/>
      <w:lvlText w:val="%1"/>
      <w:lvlJc w:val="left"/>
      <w:pPr>
        <w:ind w:left="220" w:hanging="232"/>
        <w:jc w:val="left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A2BCA488">
      <w:numFmt w:val="bullet"/>
      <w:lvlText w:val="•"/>
      <w:lvlJc w:val="left"/>
      <w:pPr>
        <w:ind w:left="1186" w:hanging="232"/>
      </w:pPr>
      <w:rPr>
        <w:rFonts w:hint="default"/>
        <w:lang w:val="ru-RU" w:eastAsia="en-US" w:bidi="ar-SA"/>
      </w:rPr>
    </w:lvl>
    <w:lvl w:ilvl="2" w:tplc="8586D8D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B4A1606">
      <w:numFmt w:val="bullet"/>
      <w:lvlText w:val="•"/>
      <w:lvlJc w:val="left"/>
      <w:pPr>
        <w:ind w:left="3120" w:hanging="232"/>
      </w:pPr>
      <w:rPr>
        <w:rFonts w:hint="default"/>
        <w:lang w:val="ru-RU" w:eastAsia="en-US" w:bidi="ar-SA"/>
      </w:rPr>
    </w:lvl>
    <w:lvl w:ilvl="4" w:tplc="21A2BB44">
      <w:numFmt w:val="bullet"/>
      <w:lvlText w:val="•"/>
      <w:lvlJc w:val="left"/>
      <w:pPr>
        <w:ind w:left="4087" w:hanging="232"/>
      </w:pPr>
      <w:rPr>
        <w:rFonts w:hint="default"/>
        <w:lang w:val="ru-RU" w:eastAsia="en-US" w:bidi="ar-SA"/>
      </w:rPr>
    </w:lvl>
    <w:lvl w:ilvl="5" w:tplc="AAB80820">
      <w:numFmt w:val="bullet"/>
      <w:lvlText w:val="•"/>
      <w:lvlJc w:val="left"/>
      <w:pPr>
        <w:ind w:left="5054" w:hanging="232"/>
      </w:pPr>
      <w:rPr>
        <w:rFonts w:hint="default"/>
        <w:lang w:val="ru-RU" w:eastAsia="en-US" w:bidi="ar-SA"/>
      </w:rPr>
    </w:lvl>
    <w:lvl w:ilvl="6" w:tplc="294EF65E">
      <w:numFmt w:val="bullet"/>
      <w:lvlText w:val="•"/>
      <w:lvlJc w:val="left"/>
      <w:pPr>
        <w:ind w:left="6020" w:hanging="232"/>
      </w:pPr>
      <w:rPr>
        <w:rFonts w:hint="default"/>
        <w:lang w:val="ru-RU" w:eastAsia="en-US" w:bidi="ar-SA"/>
      </w:rPr>
    </w:lvl>
    <w:lvl w:ilvl="7" w:tplc="00586C58">
      <w:numFmt w:val="bullet"/>
      <w:lvlText w:val="•"/>
      <w:lvlJc w:val="left"/>
      <w:pPr>
        <w:ind w:left="6987" w:hanging="232"/>
      </w:pPr>
      <w:rPr>
        <w:rFonts w:hint="default"/>
        <w:lang w:val="ru-RU" w:eastAsia="en-US" w:bidi="ar-SA"/>
      </w:rPr>
    </w:lvl>
    <w:lvl w:ilvl="8" w:tplc="0BCE4E3E">
      <w:numFmt w:val="bullet"/>
      <w:lvlText w:val="•"/>
      <w:lvlJc w:val="left"/>
      <w:pPr>
        <w:ind w:left="7954" w:hanging="232"/>
      </w:pPr>
      <w:rPr>
        <w:rFonts w:hint="default"/>
        <w:lang w:val="ru-RU" w:eastAsia="en-US" w:bidi="ar-SA"/>
      </w:rPr>
    </w:lvl>
  </w:abstractNum>
  <w:abstractNum w:abstractNumId="7">
    <w:nsid w:val="3C971A40"/>
    <w:multiLevelType w:val="hybridMultilevel"/>
    <w:tmpl w:val="684A6B5C"/>
    <w:lvl w:ilvl="0" w:tplc="3758750E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C0E6DBA">
      <w:numFmt w:val="bullet"/>
      <w:lvlText w:val="•"/>
      <w:lvlJc w:val="left"/>
      <w:pPr>
        <w:ind w:left="1978" w:hanging="165"/>
      </w:pPr>
      <w:rPr>
        <w:rFonts w:hint="default"/>
        <w:lang w:val="ru-RU" w:eastAsia="en-US" w:bidi="ar-SA"/>
      </w:rPr>
    </w:lvl>
    <w:lvl w:ilvl="2" w:tplc="D3A4B62C">
      <w:numFmt w:val="bullet"/>
      <w:lvlText w:val="•"/>
      <w:lvlJc w:val="left"/>
      <w:pPr>
        <w:ind w:left="2857" w:hanging="165"/>
      </w:pPr>
      <w:rPr>
        <w:rFonts w:hint="default"/>
        <w:lang w:val="ru-RU" w:eastAsia="en-US" w:bidi="ar-SA"/>
      </w:rPr>
    </w:lvl>
    <w:lvl w:ilvl="3" w:tplc="39EEC626">
      <w:numFmt w:val="bullet"/>
      <w:lvlText w:val="•"/>
      <w:lvlJc w:val="left"/>
      <w:pPr>
        <w:ind w:left="3736" w:hanging="165"/>
      </w:pPr>
      <w:rPr>
        <w:rFonts w:hint="default"/>
        <w:lang w:val="ru-RU" w:eastAsia="en-US" w:bidi="ar-SA"/>
      </w:rPr>
    </w:lvl>
    <w:lvl w:ilvl="4" w:tplc="1564F778">
      <w:numFmt w:val="bullet"/>
      <w:lvlText w:val="•"/>
      <w:lvlJc w:val="left"/>
      <w:pPr>
        <w:ind w:left="4615" w:hanging="165"/>
      </w:pPr>
      <w:rPr>
        <w:rFonts w:hint="default"/>
        <w:lang w:val="ru-RU" w:eastAsia="en-US" w:bidi="ar-SA"/>
      </w:rPr>
    </w:lvl>
    <w:lvl w:ilvl="5" w:tplc="4BC2AAB4">
      <w:numFmt w:val="bullet"/>
      <w:lvlText w:val="•"/>
      <w:lvlJc w:val="left"/>
      <w:pPr>
        <w:ind w:left="5494" w:hanging="165"/>
      </w:pPr>
      <w:rPr>
        <w:rFonts w:hint="default"/>
        <w:lang w:val="ru-RU" w:eastAsia="en-US" w:bidi="ar-SA"/>
      </w:rPr>
    </w:lvl>
    <w:lvl w:ilvl="6" w:tplc="676034C6">
      <w:numFmt w:val="bullet"/>
      <w:lvlText w:val="•"/>
      <w:lvlJc w:val="left"/>
      <w:pPr>
        <w:ind w:left="6372" w:hanging="165"/>
      </w:pPr>
      <w:rPr>
        <w:rFonts w:hint="default"/>
        <w:lang w:val="ru-RU" w:eastAsia="en-US" w:bidi="ar-SA"/>
      </w:rPr>
    </w:lvl>
    <w:lvl w:ilvl="7" w:tplc="E0A225A6">
      <w:numFmt w:val="bullet"/>
      <w:lvlText w:val="•"/>
      <w:lvlJc w:val="left"/>
      <w:pPr>
        <w:ind w:left="7251" w:hanging="165"/>
      </w:pPr>
      <w:rPr>
        <w:rFonts w:hint="default"/>
        <w:lang w:val="ru-RU" w:eastAsia="en-US" w:bidi="ar-SA"/>
      </w:rPr>
    </w:lvl>
    <w:lvl w:ilvl="8" w:tplc="DAE65A48">
      <w:numFmt w:val="bullet"/>
      <w:lvlText w:val="•"/>
      <w:lvlJc w:val="left"/>
      <w:pPr>
        <w:ind w:left="8130" w:hanging="165"/>
      </w:pPr>
      <w:rPr>
        <w:rFonts w:hint="default"/>
        <w:lang w:val="ru-RU" w:eastAsia="en-US" w:bidi="ar-SA"/>
      </w:rPr>
    </w:lvl>
  </w:abstractNum>
  <w:abstractNum w:abstractNumId="8">
    <w:nsid w:val="3E004D32"/>
    <w:multiLevelType w:val="hybridMultilevel"/>
    <w:tmpl w:val="67C699BA"/>
    <w:lvl w:ilvl="0" w:tplc="0F021358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5F8E617A">
      <w:numFmt w:val="bullet"/>
      <w:lvlText w:val="•"/>
      <w:lvlJc w:val="left"/>
      <w:pPr>
        <w:ind w:left="1186" w:hanging="288"/>
      </w:pPr>
      <w:rPr>
        <w:rFonts w:hint="default"/>
        <w:lang w:val="ru-RU" w:eastAsia="en-US" w:bidi="ar-SA"/>
      </w:rPr>
    </w:lvl>
    <w:lvl w:ilvl="2" w:tplc="F376A856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E1CB5D6">
      <w:numFmt w:val="bullet"/>
      <w:lvlText w:val="•"/>
      <w:lvlJc w:val="left"/>
      <w:pPr>
        <w:ind w:left="3120" w:hanging="288"/>
      </w:pPr>
      <w:rPr>
        <w:rFonts w:hint="default"/>
        <w:lang w:val="ru-RU" w:eastAsia="en-US" w:bidi="ar-SA"/>
      </w:rPr>
    </w:lvl>
    <w:lvl w:ilvl="4" w:tplc="7CEAACF6">
      <w:numFmt w:val="bullet"/>
      <w:lvlText w:val="•"/>
      <w:lvlJc w:val="left"/>
      <w:pPr>
        <w:ind w:left="4087" w:hanging="288"/>
      </w:pPr>
      <w:rPr>
        <w:rFonts w:hint="default"/>
        <w:lang w:val="ru-RU" w:eastAsia="en-US" w:bidi="ar-SA"/>
      </w:rPr>
    </w:lvl>
    <w:lvl w:ilvl="5" w:tplc="C76641A4">
      <w:numFmt w:val="bullet"/>
      <w:lvlText w:val="•"/>
      <w:lvlJc w:val="left"/>
      <w:pPr>
        <w:ind w:left="5054" w:hanging="288"/>
      </w:pPr>
      <w:rPr>
        <w:rFonts w:hint="default"/>
        <w:lang w:val="ru-RU" w:eastAsia="en-US" w:bidi="ar-SA"/>
      </w:rPr>
    </w:lvl>
    <w:lvl w:ilvl="6" w:tplc="8EEA26C8">
      <w:numFmt w:val="bullet"/>
      <w:lvlText w:val="•"/>
      <w:lvlJc w:val="left"/>
      <w:pPr>
        <w:ind w:left="6020" w:hanging="288"/>
      </w:pPr>
      <w:rPr>
        <w:rFonts w:hint="default"/>
        <w:lang w:val="ru-RU" w:eastAsia="en-US" w:bidi="ar-SA"/>
      </w:rPr>
    </w:lvl>
    <w:lvl w:ilvl="7" w:tplc="3C68B81C">
      <w:numFmt w:val="bullet"/>
      <w:lvlText w:val="•"/>
      <w:lvlJc w:val="left"/>
      <w:pPr>
        <w:ind w:left="6987" w:hanging="288"/>
      </w:pPr>
      <w:rPr>
        <w:rFonts w:hint="default"/>
        <w:lang w:val="ru-RU" w:eastAsia="en-US" w:bidi="ar-SA"/>
      </w:rPr>
    </w:lvl>
    <w:lvl w:ilvl="8" w:tplc="C2FE1232">
      <w:numFmt w:val="bullet"/>
      <w:lvlText w:val="•"/>
      <w:lvlJc w:val="left"/>
      <w:pPr>
        <w:ind w:left="7954" w:hanging="288"/>
      </w:pPr>
      <w:rPr>
        <w:rFonts w:hint="default"/>
        <w:lang w:val="ru-RU" w:eastAsia="en-US" w:bidi="ar-SA"/>
      </w:rPr>
    </w:lvl>
  </w:abstractNum>
  <w:abstractNum w:abstractNumId="9">
    <w:nsid w:val="54D81E61"/>
    <w:multiLevelType w:val="hybridMultilevel"/>
    <w:tmpl w:val="4848585E"/>
    <w:lvl w:ilvl="0" w:tplc="7F369F4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E104968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84EE08E8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23F011E6">
      <w:numFmt w:val="bullet"/>
      <w:lvlText w:val="•"/>
      <w:lvlJc w:val="left"/>
      <w:pPr>
        <w:ind w:left="3288" w:hanging="240"/>
      </w:pPr>
      <w:rPr>
        <w:rFonts w:hint="default"/>
        <w:lang w:val="ru-RU" w:eastAsia="en-US" w:bidi="ar-SA"/>
      </w:rPr>
    </w:lvl>
    <w:lvl w:ilvl="4" w:tplc="01CA11C8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5" w:tplc="73CCC88A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6" w:tplc="10FE39B2">
      <w:numFmt w:val="bullet"/>
      <w:lvlText w:val="•"/>
      <w:lvlJc w:val="left"/>
      <w:pPr>
        <w:ind w:left="6116" w:hanging="240"/>
      </w:pPr>
      <w:rPr>
        <w:rFonts w:hint="default"/>
        <w:lang w:val="ru-RU" w:eastAsia="en-US" w:bidi="ar-SA"/>
      </w:rPr>
    </w:lvl>
    <w:lvl w:ilvl="7" w:tplc="BC92E466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8" w:tplc="DC8EF41C">
      <w:numFmt w:val="bullet"/>
      <w:lvlText w:val="•"/>
      <w:lvlJc w:val="left"/>
      <w:pPr>
        <w:ind w:left="8002" w:hanging="240"/>
      </w:pPr>
      <w:rPr>
        <w:rFonts w:hint="default"/>
        <w:lang w:val="ru-RU" w:eastAsia="en-US" w:bidi="ar-SA"/>
      </w:rPr>
    </w:lvl>
  </w:abstractNum>
  <w:abstractNum w:abstractNumId="10">
    <w:nsid w:val="59C81954"/>
    <w:multiLevelType w:val="hybridMultilevel"/>
    <w:tmpl w:val="A162BE44"/>
    <w:lvl w:ilvl="0" w:tplc="B1B4FAE6">
      <w:start w:val="1"/>
      <w:numFmt w:val="decimal"/>
      <w:lvlText w:val="%1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D3642FBA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2" w:tplc="7B6C6D18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3" w:tplc="C79E7576">
      <w:numFmt w:val="bullet"/>
      <w:lvlText w:val="•"/>
      <w:lvlJc w:val="left"/>
      <w:pPr>
        <w:ind w:left="4114" w:hanging="708"/>
      </w:pPr>
      <w:rPr>
        <w:rFonts w:hint="default"/>
        <w:lang w:val="ru-RU" w:eastAsia="en-US" w:bidi="ar-SA"/>
      </w:rPr>
    </w:lvl>
    <w:lvl w:ilvl="4" w:tplc="B1AEDEBE">
      <w:numFmt w:val="bullet"/>
      <w:lvlText w:val="•"/>
      <w:lvlJc w:val="left"/>
      <w:pPr>
        <w:ind w:left="4939" w:hanging="708"/>
      </w:pPr>
      <w:rPr>
        <w:rFonts w:hint="default"/>
        <w:lang w:val="ru-RU" w:eastAsia="en-US" w:bidi="ar-SA"/>
      </w:rPr>
    </w:lvl>
    <w:lvl w:ilvl="5" w:tplc="B416217A">
      <w:numFmt w:val="bullet"/>
      <w:lvlText w:val="•"/>
      <w:lvlJc w:val="left"/>
      <w:pPr>
        <w:ind w:left="5764" w:hanging="708"/>
      </w:pPr>
      <w:rPr>
        <w:rFonts w:hint="default"/>
        <w:lang w:val="ru-RU" w:eastAsia="en-US" w:bidi="ar-SA"/>
      </w:rPr>
    </w:lvl>
    <w:lvl w:ilvl="6" w:tplc="9C529218">
      <w:numFmt w:val="bullet"/>
      <w:lvlText w:val="•"/>
      <w:lvlJc w:val="left"/>
      <w:pPr>
        <w:ind w:left="6588" w:hanging="708"/>
      </w:pPr>
      <w:rPr>
        <w:rFonts w:hint="default"/>
        <w:lang w:val="ru-RU" w:eastAsia="en-US" w:bidi="ar-SA"/>
      </w:rPr>
    </w:lvl>
    <w:lvl w:ilvl="7" w:tplc="4D9CDDA0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8" w:tplc="CC44F226">
      <w:numFmt w:val="bullet"/>
      <w:lvlText w:val="•"/>
      <w:lvlJc w:val="left"/>
      <w:pPr>
        <w:ind w:left="8238" w:hanging="708"/>
      </w:pPr>
      <w:rPr>
        <w:rFonts w:hint="default"/>
        <w:lang w:val="ru-RU" w:eastAsia="en-US" w:bidi="ar-SA"/>
      </w:rPr>
    </w:lvl>
  </w:abstractNum>
  <w:abstractNum w:abstractNumId="11">
    <w:nsid w:val="73717EB4"/>
    <w:multiLevelType w:val="multilevel"/>
    <w:tmpl w:val="9516E3B6"/>
    <w:lvl w:ilvl="0">
      <w:start w:val="1"/>
      <w:numFmt w:val="decimal"/>
      <w:lvlText w:val="%1"/>
      <w:lvlJc w:val="left"/>
      <w:pPr>
        <w:ind w:left="220" w:hanging="36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424"/>
      </w:pPr>
      <w:rPr>
        <w:rFonts w:hint="default"/>
        <w:lang w:val="ru-RU" w:eastAsia="en-US" w:bidi="ar-SA"/>
      </w:rPr>
    </w:lvl>
  </w:abstractNum>
  <w:abstractNum w:abstractNumId="12">
    <w:nsid w:val="7B5B1C1D"/>
    <w:multiLevelType w:val="hybridMultilevel"/>
    <w:tmpl w:val="7E9E1596"/>
    <w:lvl w:ilvl="0" w:tplc="816A56CC">
      <w:start w:val="1"/>
      <w:numFmt w:val="decimal"/>
      <w:lvlText w:val="%1."/>
      <w:lvlJc w:val="left"/>
      <w:pPr>
        <w:ind w:left="4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29BC0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9CF03F08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88B61CA0">
      <w:numFmt w:val="bullet"/>
      <w:lvlText w:val="•"/>
      <w:lvlJc w:val="left"/>
      <w:pPr>
        <w:ind w:left="3302" w:hanging="284"/>
      </w:pPr>
      <w:rPr>
        <w:rFonts w:hint="default"/>
        <w:lang w:val="ru-RU" w:eastAsia="en-US" w:bidi="ar-SA"/>
      </w:rPr>
    </w:lvl>
    <w:lvl w:ilvl="4" w:tplc="8B0CBADE">
      <w:numFmt w:val="bullet"/>
      <w:lvlText w:val="•"/>
      <w:lvlJc w:val="left"/>
      <w:pPr>
        <w:ind w:left="4243" w:hanging="284"/>
      </w:pPr>
      <w:rPr>
        <w:rFonts w:hint="default"/>
        <w:lang w:val="ru-RU" w:eastAsia="en-US" w:bidi="ar-SA"/>
      </w:rPr>
    </w:lvl>
    <w:lvl w:ilvl="5" w:tplc="7A9074F0">
      <w:numFmt w:val="bullet"/>
      <w:lvlText w:val="•"/>
      <w:lvlJc w:val="left"/>
      <w:pPr>
        <w:ind w:left="5184" w:hanging="284"/>
      </w:pPr>
      <w:rPr>
        <w:rFonts w:hint="default"/>
        <w:lang w:val="ru-RU" w:eastAsia="en-US" w:bidi="ar-SA"/>
      </w:rPr>
    </w:lvl>
    <w:lvl w:ilvl="6" w:tplc="8D383DD4">
      <w:numFmt w:val="bullet"/>
      <w:lvlText w:val="•"/>
      <w:lvlJc w:val="left"/>
      <w:pPr>
        <w:ind w:left="6124" w:hanging="284"/>
      </w:pPr>
      <w:rPr>
        <w:rFonts w:hint="default"/>
        <w:lang w:val="ru-RU" w:eastAsia="en-US" w:bidi="ar-SA"/>
      </w:rPr>
    </w:lvl>
    <w:lvl w:ilvl="7" w:tplc="52E21C28">
      <w:numFmt w:val="bullet"/>
      <w:lvlText w:val="•"/>
      <w:lvlJc w:val="left"/>
      <w:pPr>
        <w:ind w:left="7065" w:hanging="284"/>
      </w:pPr>
      <w:rPr>
        <w:rFonts w:hint="default"/>
        <w:lang w:val="ru-RU" w:eastAsia="en-US" w:bidi="ar-SA"/>
      </w:rPr>
    </w:lvl>
    <w:lvl w:ilvl="8" w:tplc="935A7628">
      <w:numFmt w:val="bullet"/>
      <w:lvlText w:val="•"/>
      <w:lvlJc w:val="left"/>
      <w:pPr>
        <w:ind w:left="8006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10F38"/>
    <w:rsid w:val="000379D4"/>
    <w:rsid w:val="00037E00"/>
    <w:rsid w:val="00262214"/>
    <w:rsid w:val="003F1CAA"/>
    <w:rsid w:val="00787E20"/>
    <w:rsid w:val="008258CB"/>
    <w:rsid w:val="008D00EF"/>
    <w:rsid w:val="009F3482"/>
    <w:rsid w:val="00A16771"/>
    <w:rsid w:val="00B63143"/>
    <w:rsid w:val="00C10F38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9"/>
      <w:ind w:left="648" w:right="73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67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7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A248-62B1-492B-BAA1-95314CFF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зам_по_произ_работе</dc:creator>
  <cp:lastModifiedBy>Пользователь</cp:lastModifiedBy>
  <cp:revision>6</cp:revision>
  <dcterms:created xsi:type="dcterms:W3CDTF">2020-11-30T10:47:00Z</dcterms:created>
  <dcterms:modified xsi:type="dcterms:W3CDTF">2023-04-09T13:12:00Z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2020-11-30T00:00:00Z</vt:filetime>
  </property>
</Properties>
</file>