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E2" w:rsidRPr="003A2C49" w:rsidRDefault="00525EE2" w:rsidP="00525EE2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525EE2" w:rsidRPr="003A2C49" w:rsidRDefault="00525EE2" w:rsidP="00525EE2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«Байкальский институт профессионального образования»</w:t>
      </w:r>
    </w:p>
    <w:p w:rsidR="00525EE2" w:rsidRPr="003A2C49" w:rsidRDefault="00525EE2" w:rsidP="00525EE2">
      <w:pPr>
        <w:jc w:val="right"/>
        <w:rPr>
          <w:sz w:val="28"/>
          <w:szCs w:val="28"/>
        </w:rPr>
      </w:pPr>
    </w:p>
    <w:p w:rsidR="00525EE2" w:rsidRPr="003A2C49" w:rsidRDefault="00525EE2" w:rsidP="00525EE2">
      <w:pPr>
        <w:jc w:val="right"/>
        <w:rPr>
          <w:sz w:val="28"/>
          <w:szCs w:val="28"/>
        </w:rPr>
      </w:pPr>
    </w:p>
    <w:p w:rsidR="00525EE2" w:rsidRPr="003A2C49" w:rsidRDefault="00525EE2" w:rsidP="00525EE2">
      <w:pPr>
        <w:jc w:val="right"/>
        <w:rPr>
          <w:sz w:val="28"/>
          <w:szCs w:val="28"/>
        </w:rPr>
      </w:pPr>
    </w:p>
    <w:p w:rsidR="00525EE2" w:rsidRPr="003A2C49" w:rsidRDefault="00525EE2" w:rsidP="00525EE2">
      <w:pPr>
        <w:jc w:val="right"/>
        <w:rPr>
          <w:sz w:val="28"/>
          <w:szCs w:val="28"/>
        </w:rPr>
      </w:pPr>
    </w:p>
    <w:p w:rsidR="00525EE2" w:rsidRPr="003A2C49" w:rsidRDefault="00525EE2" w:rsidP="00525EE2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УТВЕРЖДАЮ</w:t>
      </w:r>
    </w:p>
    <w:p w:rsidR="00525EE2" w:rsidRPr="003A2C49" w:rsidRDefault="00525EE2" w:rsidP="00525EE2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Директор, доцент</w:t>
      </w:r>
    </w:p>
    <w:p w:rsidR="00525EE2" w:rsidRPr="003A2C49" w:rsidRDefault="00525EE2" w:rsidP="00525EE2">
      <w:pPr>
        <w:jc w:val="right"/>
        <w:rPr>
          <w:sz w:val="28"/>
          <w:szCs w:val="28"/>
        </w:rPr>
      </w:pPr>
      <w:r>
        <w:rPr>
          <w:sz w:val="28"/>
          <w:szCs w:val="28"/>
        </w:rPr>
        <w:t>Спиридонова Е.В.</w:t>
      </w:r>
    </w:p>
    <w:p w:rsidR="00525EE2" w:rsidRPr="003A2C49" w:rsidRDefault="00525EE2" w:rsidP="00525EE2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«12»</w:t>
      </w:r>
      <w:r w:rsidRPr="003A2C49">
        <w:rPr>
          <w:spacing w:val="-6"/>
          <w:sz w:val="28"/>
          <w:szCs w:val="28"/>
        </w:rPr>
        <w:t xml:space="preserve"> </w:t>
      </w:r>
      <w:r w:rsidRPr="003A2C49">
        <w:rPr>
          <w:sz w:val="28"/>
          <w:szCs w:val="28"/>
        </w:rPr>
        <w:t>апреля 2021 г.</w:t>
      </w:r>
    </w:p>
    <w:p w:rsidR="001637FC" w:rsidRDefault="001637FC" w:rsidP="001637FC">
      <w:pPr>
        <w:jc w:val="right"/>
        <w:rPr>
          <w:sz w:val="28"/>
          <w:szCs w:val="28"/>
        </w:rPr>
      </w:pPr>
    </w:p>
    <w:p w:rsidR="001637FC" w:rsidRDefault="001637FC" w:rsidP="001637FC">
      <w:pPr>
        <w:jc w:val="right"/>
        <w:rPr>
          <w:sz w:val="28"/>
          <w:szCs w:val="28"/>
        </w:rPr>
      </w:pPr>
    </w:p>
    <w:p w:rsidR="001637FC" w:rsidRDefault="001637FC" w:rsidP="001637FC">
      <w:pPr>
        <w:jc w:val="center"/>
        <w:rPr>
          <w:sz w:val="28"/>
          <w:szCs w:val="28"/>
        </w:rPr>
      </w:pPr>
    </w:p>
    <w:p w:rsidR="001637FC" w:rsidRDefault="001637FC" w:rsidP="001637FC">
      <w:pPr>
        <w:jc w:val="right"/>
        <w:rPr>
          <w:sz w:val="28"/>
          <w:szCs w:val="28"/>
        </w:rPr>
      </w:pPr>
    </w:p>
    <w:p w:rsidR="001637FC" w:rsidRPr="00CD2E40" w:rsidRDefault="001637FC" w:rsidP="001637FC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1637FC" w:rsidRDefault="001637FC" w:rsidP="001637FC">
      <w:pPr>
        <w:jc w:val="center"/>
        <w:rPr>
          <w:sz w:val="28"/>
          <w:szCs w:val="28"/>
        </w:rPr>
      </w:pPr>
    </w:p>
    <w:p w:rsidR="001637FC" w:rsidRDefault="001637FC" w:rsidP="001637FC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1637FC" w:rsidRDefault="001637FC" w:rsidP="001637FC">
      <w:pPr>
        <w:jc w:val="center"/>
        <w:rPr>
          <w:sz w:val="28"/>
          <w:szCs w:val="28"/>
        </w:rPr>
      </w:pPr>
    </w:p>
    <w:p w:rsidR="001637FC" w:rsidRDefault="001637FC" w:rsidP="001637FC">
      <w:pPr>
        <w:jc w:val="center"/>
        <w:rPr>
          <w:sz w:val="28"/>
          <w:szCs w:val="28"/>
        </w:rPr>
      </w:pPr>
      <w:r>
        <w:rPr>
          <w:sz w:val="28"/>
          <w:szCs w:val="28"/>
        </w:rPr>
        <w:t>ОП.08 БЕЗОПАСНОСТЬ ЖИЗНЕДЕЯТЕЛЬНОСТИ</w:t>
      </w:r>
    </w:p>
    <w:p w:rsidR="001637FC" w:rsidRDefault="001637FC" w:rsidP="001637FC">
      <w:pPr>
        <w:jc w:val="center"/>
        <w:rPr>
          <w:sz w:val="28"/>
          <w:szCs w:val="28"/>
        </w:rPr>
      </w:pPr>
    </w:p>
    <w:p w:rsidR="001637FC" w:rsidRDefault="001637FC" w:rsidP="001637FC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40.02.03 Право и судебное администрирование</w:t>
      </w:r>
    </w:p>
    <w:p w:rsidR="001637FC" w:rsidRDefault="001637FC" w:rsidP="001637FC">
      <w:pPr>
        <w:jc w:val="center"/>
        <w:rPr>
          <w:sz w:val="28"/>
          <w:szCs w:val="28"/>
        </w:rPr>
      </w:pPr>
    </w:p>
    <w:p w:rsidR="001637FC" w:rsidRDefault="001637FC" w:rsidP="001637FC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1637FC" w:rsidRDefault="001637FC" w:rsidP="001637FC">
      <w:pPr>
        <w:jc w:val="center"/>
        <w:rPr>
          <w:sz w:val="28"/>
          <w:szCs w:val="28"/>
        </w:rPr>
      </w:pPr>
    </w:p>
    <w:p w:rsidR="001637FC" w:rsidRDefault="001637FC" w:rsidP="001637FC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Специалист по судебному администрированию</w:t>
      </w:r>
    </w:p>
    <w:p w:rsidR="001637FC" w:rsidRDefault="001637FC" w:rsidP="001637FC">
      <w:pPr>
        <w:jc w:val="center"/>
        <w:rPr>
          <w:sz w:val="28"/>
          <w:szCs w:val="28"/>
        </w:rPr>
      </w:pPr>
    </w:p>
    <w:p w:rsidR="001637FC" w:rsidRDefault="001637FC" w:rsidP="001637FC">
      <w:pPr>
        <w:jc w:val="center"/>
        <w:rPr>
          <w:sz w:val="28"/>
          <w:szCs w:val="28"/>
        </w:rPr>
      </w:pPr>
    </w:p>
    <w:p w:rsidR="001637FC" w:rsidRDefault="001637FC" w:rsidP="001637FC">
      <w:pPr>
        <w:jc w:val="center"/>
        <w:rPr>
          <w:sz w:val="28"/>
          <w:szCs w:val="28"/>
        </w:rPr>
      </w:pPr>
    </w:p>
    <w:p w:rsidR="001637FC" w:rsidRDefault="001637FC" w:rsidP="001637FC">
      <w:pPr>
        <w:jc w:val="center"/>
        <w:rPr>
          <w:sz w:val="28"/>
          <w:szCs w:val="28"/>
        </w:rPr>
      </w:pPr>
    </w:p>
    <w:p w:rsidR="001637FC" w:rsidRDefault="001637FC" w:rsidP="001637FC">
      <w:pPr>
        <w:jc w:val="center"/>
        <w:rPr>
          <w:sz w:val="28"/>
          <w:szCs w:val="28"/>
        </w:rPr>
      </w:pPr>
    </w:p>
    <w:p w:rsidR="001637FC" w:rsidRDefault="001637FC" w:rsidP="001637FC">
      <w:pPr>
        <w:jc w:val="center"/>
        <w:rPr>
          <w:sz w:val="28"/>
          <w:szCs w:val="28"/>
        </w:rPr>
      </w:pPr>
    </w:p>
    <w:p w:rsidR="001637FC" w:rsidRDefault="001637FC" w:rsidP="001637FC">
      <w:pPr>
        <w:jc w:val="center"/>
        <w:rPr>
          <w:sz w:val="28"/>
          <w:szCs w:val="28"/>
        </w:rPr>
      </w:pPr>
    </w:p>
    <w:p w:rsidR="001637FC" w:rsidRDefault="001637FC" w:rsidP="001637FC">
      <w:pPr>
        <w:jc w:val="center"/>
        <w:rPr>
          <w:sz w:val="28"/>
          <w:szCs w:val="28"/>
        </w:rPr>
      </w:pPr>
    </w:p>
    <w:p w:rsidR="001637FC" w:rsidRDefault="001637FC" w:rsidP="001637FC">
      <w:pPr>
        <w:jc w:val="center"/>
        <w:rPr>
          <w:sz w:val="28"/>
          <w:szCs w:val="28"/>
        </w:rPr>
      </w:pPr>
    </w:p>
    <w:p w:rsidR="001637FC" w:rsidRDefault="001637FC" w:rsidP="001637FC">
      <w:pPr>
        <w:jc w:val="center"/>
        <w:rPr>
          <w:sz w:val="28"/>
          <w:szCs w:val="28"/>
        </w:rPr>
      </w:pPr>
    </w:p>
    <w:p w:rsidR="001637FC" w:rsidRDefault="001637FC" w:rsidP="001637FC">
      <w:pPr>
        <w:jc w:val="center"/>
        <w:rPr>
          <w:sz w:val="28"/>
          <w:szCs w:val="28"/>
        </w:rPr>
      </w:pPr>
    </w:p>
    <w:p w:rsidR="001637FC" w:rsidRDefault="001637FC" w:rsidP="001637FC">
      <w:pPr>
        <w:jc w:val="center"/>
        <w:rPr>
          <w:sz w:val="28"/>
          <w:szCs w:val="28"/>
        </w:rPr>
      </w:pPr>
    </w:p>
    <w:p w:rsidR="001637FC" w:rsidRDefault="001637FC" w:rsidP="001637FC">
      <w:pPr>
        <w:jc w:val="center"/>
        <w:rPr>
          <w:sz w:val="28"/>
          <w:szCs w:val="28"/>
        </w:rPr>
      </w:pPr>
    </w:p>
    <w:p w:rsidR="001637FC" w:rsidRDefault="001637FC" w:rsidP="001637FC">
      <w:pPr>
        <w:jc w:val="center"/>
        <w:rPr>
          <w:sz w:val="28"/>
          <w:szCs w:val="28"/>
        </w:rPr>
      </w:pPr>
    </w:p>
    <w:p w:rsidR="001637FC" w:rsidRDefault="001637FC" w:rsidP="001637FC">
      <w:pPr>
        <w:jc w:val="center"/>
        <w:rPr>
          <w:sz w:val="28"/>
          <w:szCs w:val="28"/>
        </w:rPr>
      </w:pPr>
    </w:p>
    <w:p w:rsidR="001637FC" w:rsidRDefault="001637FC" w:rsidP="001637FC">
      <w:pPr>
        <w:jc w:val="center"/>
        <w:rPr>
          <w:sz w:val="28"/>
          <w:szCs w:val="28"/>
        </w:rPr>
      </w:pPr>
    </w:p>
    <w:p w:rsidR="001637FC" w:rsidRDefault="001637FC" w:rsidP="001637FC">
      <w:pPr>
        <w:jc w:val="center"/>
        <w:rPr>
          <w:sz w:val="28"/>
          <w:szCs w:val="28"/>
        </w:rPr>
      </w:pPr>
    </w:p>
    <w:p w:rsidR="00525EE2" w:rsidRPr="003A2C49" w:rsidRDefault="00525EE2" w:rsidP="00525EE2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Иркутск, 2021</w:t>
      </w:r>
    </w:p>
    <w:p w:rsidR="001637FC" w:rsidRDefault="001637FC" w:rsidP="001637FC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37FC" w:rsidRDefault="001637FC" w:rsidP="001637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ОП.08 Безопасность жизнедеятельности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</w:p>
    <w:p w:rsidR="001637FC" w:rsidRDefault="001637FC" w:rsidP="001637FC">
      <w:pPr>
        <w:jc w:val="both"/>
        <w:rPr>
          <w:sz w:val="28"/>
          <w:szCs w:val="28"/>
        </w:rPr>
      </w:pPr>
    </w:p>
    <w:p w:rsidR="001637FC" w:rsidRDefault="001637FC" w:rsidP="001637FC">
      <w:pPr>
        <w:jc w:val="both"/>
        <w:rPr>
          <w:sz w:val="28"/>
          <w:szCs w:val="28"/>
        </w:rPr>
      </w:pPr>
    </w:p>
    <w:p w:rsidR="001637FC" w:rsidRDefault="001637FC" w:rsidP="001637FC">
      <w:pPr>
        <w:jc w:val="both"/>
        <w:rPr>
          <w:sz w:val="28"/>
          <w:szCs w:val="28"/>
        </w:rPr>
      </w:pPr>
    </w:p>
    <w:p w:rsidR="00525EE2" w:rsidRPr="003A2C49" w:rsidRDefault="001637FC" w:rsidP="00525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525EE2" w:rsidRPr="003A2C49">
        <w:rPr>
          <w:sz w:val="28"/>
          <w:szCs w:val="28"/>
        </w:rPr>
        <w:t>АНО ПО «Байкальский институт профессионального образования»</w:t>
      </w:r>
    </w:p>
    <w:p w:rsidR="001637FC" w:rsidRDefault="001637FC" w:rsidP="00525EE2">
      <w:pPr>
        <w:rPr>
          <w:sz w:val="28"/>
          <w:szCs w:val="28"/>
        </w:rPr>
      </w:pPr>
    </w:p>
    <w:p w:rsidR="001637FC" w:rsidRDefault="001637FC" w:rsidP="001637FC">
      <w:pPr>
        <w:jc w:val="both"/>
        <w:rPr>
          <w:sz w:val="28"/>
          <w:szCs w:val="28"/>
        </w:rPr>
      </w:pPr>
    </w:p>
    <w:p w:rsidR="001637FC" w:rsidRDefault="001637FC" w:rsidP="00163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gramStart"/>
      <w:r>
        <w:rPr>
          <w:sz w:val="28"/>
          <w:szCs w:val="28"/>
        </w:rPr>
        <w:t>Коновалов</w:t>
      </w:r>
      <w:proofErr w:type="gramEnd"/>
      <w:r>
        <w:rPr>
          <w:sz w:val="28"/>
          <w:szCs w:val="28"/>
        </w:rPr>
        <w:t xml:space="preserve"> Виктор Иванович, к.т.н., доцент</w:t>
      </w:r>
    </w:p>
    <w:p w:rsidR="001637FC" w:rsidRDefault="001637FC" w:rsidP="001637FC">
      <w:pPr>
        <w:jc w:val="both"/>
        <w:rPr>
          <w:sz w:val="28"/>
          <w:szCs w:val="28"/>
        </w:rPr>
      </w:pPr>
    </w:p>
    <w:p w:rsidR="001637FC" w:rsidRDefault="001637FC" w:rsidP="001637FC">
      <w:pPr>
        <w:jc w:val="both"/>
        <w:rPr>
          <w:sz w:val="28"/>
          <w:szCs w:val="28"/>
        </w:rPr>
      </w:pPr>
    </w:p>
    <w:p w:rsidR="00EC28FB" w:rsidRPr="00C16341" w:rsidRDefault="00EC28FB" w:rsidP="00EC28FB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EC28FB" w:rsidRPr="00C16341" w:rsidRDefault="00EC28FB" w:rsidP="00EC28FB">
      <w:pPr>
        <w:jc w:val="both"/>
        <w:rPr>
          <w:sz w:val="28"/>
        </w:r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proofErr w:type="spellStart"/>
      <w:r w:rsidRPr="00C16341">
        <w:rPr>
          <w:sz w:val="28"/>
        </w:rPr>
        <w:t>Малханова</w:t>
      </w:r>
      <w:proofErr w:type="spellEnd"/>
      <w:r w:rsidRPr="00C16341">
        <w:rPr>
          <w:sz w:val="28"/>
        </w:rPr>
        <w:t xml:space="preserve"> Е.В.  </w:t>
      </w:r>
    </w:p>
    <w:p w:rsidR="001637FC" w:rsidRDefault="001637FC" w:rsidP="001637FC">
      <w:pPr>
        <w:pStyle w:val="1"/>
      </w:pPr>
    </w:p>
    <w:p w:rsidR="001637FC" w:rsidRDefault="001637FC" w:rsidP="001637FC">
      <w:pPr>
        <w:pStyle w:val="1"/>
      </w:pPr>
    </w:p>
    <w:p w:rsidR="001637FC" w:rsidRDefault="001637FC" w:rsidP="001637FC">
      <w:pPr>
        <w:pStyle w:val="1"/>
      </w:pPr>
    </w:p>
    <w:p w:rsidR="001637FC" w:rsidRDefault="001637FC" w:rsidP="001637FC">
      <w:pPr>
        <w:pStyle w:val="1"/>
      </w:pPr>
    </w:p>
    <w:p w:rsidR="001637FC" w:rsidRDefault="001637FC" w:rsidP="001637FC">
      <w:pPr>
        <w:pStyle w:val="1"/>
      </w:pPr>
    </w:p>
    <w:p w:rsidR="001637FC" w:rsidRDefault="001637FC" w:rsidP="001637FC">
      <w:pPr>
        <w:pStyle w:val="1"/>
      </w:pPr>
    </w:p>
    <w:p w:rsidR="001637FC" w:rsidRDefault="001637FC" w:rsidP="001637FC">
      <w:pPr>
        <w:pStyle w:val="1"/>
      </w:pPr>
    </w:p>
    <w:p w:rsidR="001637FC" w:rsidRDefault="001637FC" w:rsidP="001637FC">
      <w:pPr>
        <w:pStyle w:val="1"/>
      </w:pPr>
    </w:p>
    <w:p w:rsidR="001637FC" w:rsidRDefault="001637FC" w:rsidP="001637FC">
      <w:pPr>
        <w:pStyle w:val="1"/>
      </w:pPr>
    </w:p>
    <w:p w:rsidR="001637FC" w:rsidRDefault="001637FC" w:rsidP="001637FC">
      <w:pPr>
        <w:pStyle w:val="1"/>
      </w:pPr>
    </w:p>
    <w:p w:rsidR="001637FC" w:rsidRDefault="001637FC" w:rsidP="001637FC">
      <w:pPr>
        <w:pStyle w:val="1"/>
      </w:pPr>
    </w:p>
    <w:p w:rsidR="001637FC" w:rsidRDefault="001637FC" w:rsidP="001637FC">
      <w:pPr>
        <w:pStyle w:val="1"/>
      </w:pPr>
    </w:p>
    <w:p w:rsidR="001637FC" w:rsidRDefault="001637FC" w:rsidP="001637FC">
      <w:pPr>
        <w:pStyle w:val="1"/>
      </w:pPr>
    </w:p>
    <w:p w:rsidR="001637FC" w:rsidRDefault="001637FC" w:rsidP="001637FC">
      <w:pPr>
        <w:pStyle w:val="1"/>
      </w:pPr>
    </w:p>
    <w:p w:rsidR="001637FC" w:rsidRDefault="001637FC" w:rsidP="001637FC">
      <w:pPr>
        <w:pStyle w:val="1"/>
      </w:pPr>
    </w:p>
    <w:p w:rsidR="001637FC" w:rsidRDefault="001637FC" w:rsidP="001637FC">
      <w:pPr>
        <w:pStyle w:val="1"/>
      </w:pPr>
    </w:p>
    <w:p w:rsidR="001637FC" w:rsidRDefault="001637FC" w:rsidP="001637FC">
      <w:pPr>
        <w:pStyle w:val="1"/>
      </w:pPr>
    </w:p>
    <w:p w:rsidR="001637FC" w:rsidRDefault="001637FC" w:rsidP="001637FC">
      <w:pPr>
        <w:pStyle w:val="1"/>
      </w:pPr>
    </w:p>
    <w:p w:rsidR="001637FC" w:rsidRDefault="001637FC" w:rsidP="001637FC">
      <w:pPr>
        <w:pStyle w:val="1"/>
      </w:pPr>
    </w:p>
    <w:p w:rsidR="001637FC" w:rsidRDefault="001637FC" w:rsidP="001637FC">
      <w:pPr>
        <w:pStyle w:val="1"/>
      </w:pPr>
    </w:p>
    <w:p w:rsidR="001637FC" w:rsidRDefault="001637FC" w:rsidP="001637FC">
      <w:pPr>
        <w:pStyle w:val="1"/>
      </w:pPr>
      <w:r>
        <w:lastRenderedPageBreak/>
        <w:t>СОДЕРЖАНИЕ</w:t>
      </w:r>
    </w:p>
    <w:p w:rsidR="001637FC" w:rsidRDefault="001637FC" w:rsidP="001637FC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5888"/>
        <w:gridCol w:w="1943"/>
        <w:gridCol w:w="1029"/>
      </w:tblGrid>
      <w:tr w:rsidR="001637FC" w:rsidTr="001637FC">
        <w:trPr>
          <w:trHeight w:val="316"/>
        </w:trPr>
        <w:tc>
          <w:tcPr>
            <w:tcW w:w="7831" w:type="dxa"/>
            <w:gridSpan w:val="2"/>
          </w:tcPr>
          <w:p w:rsidR="001637FC" w:rsidRDefault="001637FC" w:rsidP="001637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9" w:type="dxa"/>
          </w:tcPr>
          <w:p w:rsidR="001637FC" w:rsidRDefault="001637FC" w:rsidP="001637FC">
            <w:pPr>
              <w:pStyle w:val="TableParagraph"/>
              <w:spacing w:line="296" w:lineRule="exact"/>
              <w:ind w:left="350"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1637FC" w:rsidTr="001637FC">
        <w:trPr>
          <w:trHeight w:val="691"/>
        </w:trPr>
        <w:tc>
          <w:tcPr>
            <w:tcW w:w="5888" w:type="dxa"/>
          </w:tcPr>
          <w:p w:rsidR="001637FC" w:rsidRDefault="001637FC" w:rsidP="001637FC">
            <w:pPr>
              <w:pStyle w:val="TableParagraph"/>
              <w:tabs>
                <w:tab w:val="left" w:pos="2271"/>
                <w:tab w:val="left" w:pos="3958"/>
              </w:tabs>
              <w:ind w:left="559" w:right="24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z w:val="24"/>
              </w:rPr>
              <w:tab/>
              <w:t>РАБОЧЕЙ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1637FC" w:rsidRDefault="001637FC" w:rsidP="001637FC">
            <w:pPr>
              <w:pStyle w:val="TableParagraph"/>
              <w:spacing w:line="274" w:lineRule="exact"/>
              <w:ind w:left="0" w:right="4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1637FC" w:rsidRDefault="001637FC" w:rsidP="001637FC">
            <w:pPr>
              <w:pStyle w:val="TableParagraph"/>
              <w:spacing w:line="316" w:lineRule="exact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637FC" w:rsidTr="001637FC">
        <w:trPr>
          <w:trHeight w:val="573"/>
        </w:trPr>
        <w:tc>
          <w:tcPr>
            <w:tcW w:w="7831" w:type="dxa"/>
            <w:gridSpan w:val="2"/>
          </w:tcPr>
          <w:p w:rsidR="001637FC" w:rsidRDefault="001637FC" w:rsidP="001637FC">
            <w:pPr>
              <w:pStyle w:val="TableParagraph"/>
              <w:spacing w:before="13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 СТРУКТУРА И СОДЕРЖАНИЕ УЧЕБНОЙ ДИСЦИПЛИНЫ</w:t>
            </w:r>
          </w:p>
        </w:tc>
        <w:tc>
          <w:tcPr>
            <w:tcW w:w="1029" w:type="dxa"/>
          </w:tcPr>
          <w:p w:rsidR="001637FC" w:rsidRDefault="001637FC" w:rsidP="001637FC">
            <w:pPr>
              <w:pStyle w:val="TableParagraph"/>
              <w:spacing w:before="130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1637FC" w:rsidTr="001637FC">
        <w:trPr>
          <w:trHeight w:val="806"/>
        </w:trPr>
        <w:tc>
          <w:tcPr>
            <w:tcW w:w="5888" w:type="dxa"/>
          </w:tcPr>
          <w:p w:rsidR="001637FC" w:rsidRDefault="001637FC" w:rsidP="001637FC">
            <w:pPr>
              <w:pStyle w:val="TableParagraph"/>
              <w:tabs>
                <w:tab w:val="left" w:pos="2115"/>
                <w:tab w:val="left" w:pos="4141"/>
              </w:tabs>
              <w:spacing w:before="113"/>
              <w:ind w:left="559" w:right="6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1637FC" w:rsidRDefault="001637FC" w:rsidP="001637FC">
            <w:pPr>
              <w:pStyle w:val="TableParagraph"/>
              <w:spacing w:before="113"/>
              <w:ind w:left="0"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1637FC" w:rsidRDefault="001637FC" w:rsidP="001637FC">
            <w:pPr>
              <w:pStyle w:val="TableParagraph"/>
              <w:spacing w:before="109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1637FC" w:rsidTr="001637FC">
        <w:trPr>
          <w:trHeight w:val="686"/>
        </w:trPr>
        <w:tc>
          <w:tcPr>
            <w:tcW w:w="5888" w:type="dxa"/>
          </w:tcPr>
          <w:p w:rsidR="001637FC" w:rsidRDefault="001637FC" w:rsidP="001637FC">
            <w:pPr>
              <w:pStyle w:val="TableParagraph"/>
              <w:tabs>
                <w:tab w:val="left" w:pos="2183"/>
                <w:tab w:val="left" w:pos="2612"/>
                <w:tab w:val="left" w:pos="3924"/>
              </w:tabs>
              <w:spacing w:before="134" w:line="270" w:lineRule="atLeast"/>
              <w:ind w:left="559" w:right="17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РЕЗУЛЬТАТОВ </w:t>
            </w:r>
            <w:r>
              <w:rPr>
                <w:b/>
                <w:sz w:val="24"/>
              </w:rPr>
              <w:t>ПРОГРАММЫ 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1637FC" w:rsidRDefault="001637FC" w:rsidP="001637FC">
            <w:pPr>
              <w:pStyle w:val="TableParagraph"/>
              <w:spacing w:before="134"/>
              <w:ind w:left="0" w:right="4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1029" w:type="dxa"/>
          </w:tcPr>
          <w:p w:rsidR="001637FC" w:rsidRDefault="001637FC" w:rsidP="001637FC">
            <w:pPr>
              <w:pStyle w:val="TableParagraph"/>
              <w:spacing w:before="130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670497" w:rsidRDefault="00670497" w:rsidP="001637FC">
      <w:pPr>
        <w:pStyle w:val="10"/>
        <w:tabs>
          <w:tab w:val="left" w:pos="434"/>
          <w:tab w:val="right" w:leader="dot" w:pos="9796"/>
        </w:tabs>
        <w:spacing w:before="47"/>
        <w:ind w:left="433" w:firstLine="0"/>
      </w:pPr>
    </w:p>
    <w:p w:rsidR="00670497" w:rsidRDefault="00670497">
      <w:pPr>
        <w:sectPr w:rsidR="00670497">
          <w:footerReference w:type="default" r:id="rId9"/>
          <w:pgSz w:w="11910" w:h="16840"/>
          <w:pgMar w:top="1000" w:right="280" w:bottom="1240" w:left="1480" w:header="0" w:footer="1058" w:gutter="0"/>
          <w:cols w:space="720"/>
        </w:sectPr>
      </w:pPr>
    </w:p>
    <w:p w:rsidR="001637FC" w:rsidRPr="00343180" w:rsidRDefault="001637FC" w:rsidP="001637FC">
      <w:pPr>
        <w:pStyle w:val="1"/>
        <w:tabs>
          <w:tab w:val="left" w:pos="633"/>
        </w:tabs>
        <w:spacing w:before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343180">
        <w:rPr>
          <w:sz w:val="28"/>
          <w:szCs w:val="28"/>
        </w:rPr>
        <w:t>ПАСПОРТ РАБОЧЕЙ</w:t>
      </w:r>
      <w:r w:rsidRPr="00343180">
        <w:rPr>
          <w:spacing w:val="-6"/>
          <w:sz w:val="28"/>
          <w:szCs w:val="28"/>
        </w:rPr>
        <w:t xml:space="preserve"> </w:t>
      </w:r>
      <w:r w:rsidRPr="00343180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УЧЕБНОЙ ДИСЦИПЛИНЫ</w:t>
      </w:r>
    </w:p>
    <w:p w:rsidR="00670497" w:rsidRDefault="00670497">
      <w:pPr>
        <w:pStyle w:val="a3"/>
        <w:spacing w:before="9"/>
        <w:rPr>
          <w:b/>
          <w:sz w:val="27"/>
        </w:rPr>
      </w:pPr>
    </w:p>
    <w:p w:rsidR="00670497" w:rsidRDefault="001637FC" w:rsidP="001637FC">
      <w:pPr>
        <w:pStyle w:val="2"/>
        <w:numPr>
          <w:ilvl w:val="1"/>
          <w:numId w:val="7"/>
        </w:numPr>
        <w:tabs>
          <w:tab w:val="left" w:pos="1067"/>
        </w:tabs>
        <w:ind w:left="0" w:firstLine="0"/>
        <w:jc w:val="both"/>
      </w:pPr>
      <w:bookmarkStart w:id="0" w:name="_TOC_250010"/>
      <w:r>
        <w:t>Область применения</w:t>
      </w:r>
      <w:r w:rsidRPr="001637FC">
        <w:t xml:space="preserve"> </w:t>
      </w:r>
      <w:bookmarkEnd w:id="0"/>
      <w:r w:rsidRPr="001637FC">
        <w:t xml:space="preserve">рабочей </w:t>
      </w:r>
      <w:r>
        <w:t>программы</w:t>
      </w:r>
    </w:p>
    <w:p w:rsidR="00670497" w:rsidRDefault="00670497" w:rsidP="001637FC">
      <w:pPr>
        <w:pStyle w:val="a3"/>
        <w:spacing w:before="8"/>
        <w:rPr>
          <w:b/>
          <w:sz w:val="27"/>
        </w:rPr>
      </w:pPr>
    </w:p>
    <w:p w:rsidR="00BD2940" w:rsidRDefault="00BD2940" w:rsidP="00BD2940">
      <w:pPr>
        <w:pStyle w:val="a3"/>
        <w:spacing w:before="1"/>
        <w:ind w:right="245" w:firstLine="708"/>
        <w:jc w:val="both"/>
      </w:pPr>
      <w:r>
        <w:t>Рабочая программа учебной дисциплины ОП.0</w:t>
      </w:r>
      <w:r>
        <w:t>8</w:t>
      </w:r>
      <w:r>
        <w:t xml:space="preserve"> </w:t>
      </w:r>
      <w:r>
        <w:t>Безопасность жизнедеятельности</w:t>
      </w:r>
      <w:r>
        <w:t xml:space="preserve"> является частью основной профессиональной образовательной программы подготовки специалистов среднего звена в соответствии с ФГОС СПО для специальности 40.02.03. Право и судебное администрирование.</w:t>
      </w:r>
    </w:p>
    <w:p w:rsidR="00670497" w:rsidRDefault="00670497" w:rsidP="001637FC">
      <w:pPr>
        <w:pStyle w:val="a3"/>
        <w:spacing w:before="2"/>
      </w:pPr>
    </w:p>
    <w:p w:rsidR="00670497" w:rsidRDefault="001637FC" w:rsidP="001637FC">
      <w:pPr>
        <w:pStyle w:val="2"/>
        <w:numPr>
          <w:ilvl w:val="1"/>
          <w:numId w:val="7"/>
        </w:numPr>
        <w:tabs>
          <w:tab w:val="left" w:pos="1067"/>
        </w:tabs>
        <w:ind w:left="0" w:firstLine="0"/>
        <w:jc w:val="both"/>
      </w:pPr>
      <w:r>
        <w:t>Место учебной дисциплины в структуре</w:t>
      </w:r>
      <w:r w:rsidRPr="001637FC">
        <w:t xml:space="preserve"> </w:t>
      </w:r>
      <w:r>
        <w:t>основной профессиональной образовательной программы</w:t>
      </w:r>
    </w:p>
    <w:p w:rsidR="00670497" w:rsidRDefault="00670497" w:rsidP="001637FC">
      <w:pPr>
        <w:pStyle w:val="a3"/>
        <w:spacing w:before="5"/>
        <w:rPr>
          <w:b/>
          <w:sz w:val="27"/>
        </w:rPr>
      </w:pPr>
    </w:p>
    <w:p w:rsidR="00670497" w:rsidRDefault="001637FC" w:rsidP="001637FC">
      <w:pPr>
        <w:pStyle w:val="a3"/>
        <w:spacing w:before="1"/>
        <w:ind w:left="222" w:right="565" w:firstLine="707"/>
        <w:jc w:val="both"/>
      </w:pPr>
      <w:r>
        <w:t>Учебная дисциплина ОП.08 Безопасность жизнедеятельности включена в общепрофессиональные дисциплины</w:t>
      </w:r>
      <w:r w:rsidR="00BD2940">
        <w:t xml:space="preserve"> </w:t>
      </w:r>
      <w:r>
        <w:t>и относится к профессиональному учебному циклу.</w:t>
      </w:r>
    </w:p>
    <w:p w:rsidR="00670497" w:rsidRDefault="001637FC" w:rsidP="001637FC">
      <w:pPr>
        <w:pStyle w:val="a3"/>
        <w:spacing w:before="1"/>
        <w:ind w:left="222" w:right="569" w:firstLine="707"/>
        <w:jc w:val="both"/>
      </w:pPr>
      <w:r>
        <w:t>Изучением дисциплины достигается формирование у студентов представления о единстве успешной профессиональной деятельности с требованием защищенности и безопасности, что гарантирует сохранение здоровья, работоспособности и умение действовать в экстремальных ситуациях.</w:t>
      </w:r>
    </w:p>
    <w:p w:rsidR="00670497" w:rsidRDefault="001637FC" w:rsidP="001637FC">
      <w:pPr>
        <w:pStyle w:val="a3"/>
        <w:ind w:left="222" w:right="567" w:firstLine="707"/>
        <w:jc w:val="both"/>
      </w:pPr>
      <w:r>
        <w:t>Дисциплина ОП.08</w:t>
      </w:r>
      <w:r w:rsidR="00BD2940">
        <w:t xml:space="preserve"> </w:t>
      </w:r>
      <w:r>
        <w:t xml:space="preserve">Безопасность жизнедеятельности изучается в тесной связи </w:t>
      </w:r>
      <w:r w:rsidR="00BD2940">
        <w:t xml:space="preserve">с </w:t>
      </w:r>
      <w:r>
        <w:t>дисциплиной ОГСЭ.04 Физическая культура.</w:t>
      </w:r>
    </w:p>
    <w:p w:rsidR="00670497" w:rsidRDefault="00670497" w:rsidP="001637FC">
      <w:pPr>
        <w:pStyle w:val="a3"/>
        <w:spacing w:before="5"/>
      </w:pPr>
    </w:p>
    <w:p w:rsidR="00670497" w:rsidRDefault="001637FC" w:rsidP="001637FC">
      <w:pPr>
        <w:pStyle w:val="2"/>
        <w:numPr>
          <w:ilvl w:val="1"/>
          <w:numId w:val="7"/>
        </w:numPr>
        <w:tabs>
          <w:tab w:val="left" w:pos="1067"/>
        </w:tabs>
        <w:ind w:left="0" w:firstLine="0"/>
        <w:jc w:val="both"/>
      </w:pPr>
      <w:r>
        <w:t>Цели и задачи учебной дисциплины – требования к результатам освоения учебной</w:t>
      </w:r>
      <w:r w:rsidRPr="001637FC">
        <w:t xml:space="preserve"> </w:t>
      </w:r>
      <w:r>
        <w:t>дисциплины</w:t>
      </w:r>
    </w:p>
    <w:p w:rsidR="00670497" w:rsidRDefault="00670497" w:rsidP="001637FC">
      <w:pPr>
        <w:pStyle w:val="a3"/>
        <w:spacing w:before="6"/>
        <w:rPr>
          <w:b/>
          <w:sz w:val="27"/>
        </w:rPr>
      </w:pPr>
    </w:p>
    <w:p w:rsidR="00670497" w:rsidRDefault="001637FC" w:rsidP="001637FC">
      <w:pPr>
        <w:pStyle w:val="a3"/>
        <w:ind w:left="788"/>
      </w:pPr>
      <w:r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670497" w:rsidRDefault="001637FC" w:rsidP="001637FC">
      <w:pPr>
        <w:pStyle w:val="2"/>
        <w:ind w:left="222"/>
        <w:rPr>
          <w:b w:val="0"/>
        </w:rPr>
      </w:pPr>
      <w:r>
        <w:t>уметь</w:t>
      </w:r>
      <w:r>
        <w:rPr>
          <w:b w:val="0"/>
        </w:rPr>
        <w:t>:</w:t>
      </w:r>
    </w:p>
    <w:p w:rsidR="00670497" w:rsidRDefault="001637FC" w:rsidP="001637FC">
      <w:pPr>
        <w:pStyle w:val="a5"/>
        <w:numPr>
          <w:ilvl w:val="3"/>
          <w:numId w:val="6"/>
        </w:numPr>
        <w:tabs>
          <w:tab w:val="left" w:pos="1000"/>
        </w:tabs>
        <w:ind w:right="573" w:firstLine="566"/>
        <w:jc w:val="both"/>
        <w:rPr>
          <w:sz w:val="28"/>
        </w:rPr>
      </w:pPr>
      <w:r>
        <w:rPr>
          <w:sz w:val="28"/>
        </w:rPr>
        <w:t>организовывать и проводить мероприятия по защите работающих от негативных воздействий чрезвычайных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ситуаций;</w:t>
      </w:r>
    </w:p>
    <w:p w:rsidR="00670497" w:rsidRDefault="001637FC" w:rsidP="001637FC">
      <w:pPr>
        <w:pStyle w:val="a5"/>
        <w:numPr>
          <w:ilvl w:val="3"/>
          <w:numId w:val="6"/>
        </w:numPr>
        <w:tabs>
          <w:tab w:val="left" w:pos="1144"/>
        </w:tabs>
        <w:ind w:right="573" w:firstLine="566"/>
        <w:jc w:val="both"/>
        <w:rPr>
          <w:sz w:val="28"/>
        </w:rPr>
      </w:pPr>
      <w:r>
        <w:rPr>
          <w:sz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быту;</w:t>
      </w:r>
    </w:p>
    <w:p w:rsidR="00670497" w:rsidRDefault="001637FC" w:rsidP="001637FC">
      <w:pPr>
        <w:pStyle w:val="a5"/>
        <w:numPr>
          <w:ilvl w:val="3"/>
          <w:numId w:val="6"/>
        </w:numPr>
        <w:tabs>
          <w:tab w:val="left" w:pos="952"/>
        </w:tabs>
        <w:spacing w:before="1"/>
        <w:ind w:left="951" w:hanging="164"/>
        <w:jc w:val="both"/>
        <w:rPr>
          <w:sz w:val="28"/>
        </w:rPr>
      </w:pPr>
      <w:r>
        <w:rPr>
          <w:sz w:val="28"/>
        </w:rPr>
        <w:t>оказывать первую (доврачебную) медицинскую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помощь.</w:t>
      </w:r>
    </w:p>
    <w:p w:rsidR="00670497" w:rsidRDefault="001637FC" w:rsidP="001637FC">
      <w:pPr>
        <w:pStyle w:val="2"/>
        <w:ind w:left="222"/>
        <w:rPr>
          <w:b w:val="0"/>
        </w:rPr>
      </w:pPr>
      <w:r>
        <w:t>знать</w:t>
      </w:r>
      <w:r>
        <w:rPr>
          <w:b w:val="0"/>
        </w:rPr>
        <w:t>:</w:t>
      </w:r>
    </w:p>
    <w:p w:rsidR="00670497" w:rsidRDefault="001637FC" w:rsidP="001637FC">
      <w:pPr>
        <w:pStyle w:val="a5"/>
        <w:numPr>
          <w:ilvl w:val="3"/>
          <w:numId w:val="6"/>
        </w:numPr>
        <w:tabs>
          <w:tab w:val="left" w:pos="1198"/>
          <w:tab w:val="left" w:pos="1199"/>
          <w:tab w:val="left" w:pos="2740"/>
          <w:tab w:val="left" w:pos="4556"/>
          <w:tab w:val="left" w:pos="6506"/>
          <w:tab w:val="left" w:pos="7902"/>
        </w:tabs>
        <w:ind w:right="566" w:firstLine="566"/>
        <w:rPr>
          <w:sz w:val="28"/>
        </w:rPr>
      </w:pPr>
      <w:r>
        <w:rPr>
          <w:sz w:val="28"/>
        </w:rPr>
        <w:t>принципы</w:t>
      </w:r>
      <w:r>
        <w:rPr>
          <w:sz w:val="28"/>
        </w:rPr>
        <w:tab/>
        <w:t>обеспечения</w:t>
      </w:r>
      <w:r>
        <w:rPr>
          <w:sz w:val="28"/>
        </w:rPr>
        <w:tab/>
        <w:t>устойчивости</w:t>
      </w:r>
      <w:r>
        <w:rPr>
          <w:sz w:val="28"/>
        </w:rPr>
        <w:tab/>
        <w:t>объектов</w:t>
      </w:r>
      <w:r>
        <w:rPr>
          <w:sz w:val="28"/>
        </w:rPr>
        <w:tab/>
      </w:r>
      <w:r>
        <w:rPr>
          <w:spacing w:val="-3"/>
          <w:sz w:val="28"/>
        </w:rPr>
        <w:t xml:space="preserve">материальной </w:t>
      </w:r>
      <w:r>
        <w:rPr>
          <w:sz w:val="28"/>
        </w:rPr>
        <w:t>инфраструктуры судебной системы, прогнозирования развития событий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</w:p>
    <w:p w:rsidR="00670497" w:rsidRDefault="00670497" w:rsidP="001637FC">
      <w:pPr>
        <w:rPr>
          <w:sz w:val="28"/>
        </w:rPr>
        <w:sectPr w:rsidR="00670497">
          <w:pgSz w:w="11910" w:h="16840"/>
          <w:pgMar w:top="940" w:right="280" w:bottom="1240" w:left="1480" w:header="0" w:footer="1058" w:gutter="0"/>
          <w:cols w:space="720"/>
        </w:sectPr>
      </w:pPr>
    </w:p>
    <w:p w:rsidR="00670497" w:rsidRDefault="001637FC" w:rsidP="001637FC">
      <w:pPr>
        <w:pStyle w:val="a3"/>
        <w:spacing w:before="62"/>
        <w:ind w:left="222" w:right="575"/>
        <w:jc w:val="both"/>
      </w:pPr>
      <w:r>
        <w:lastRenderedPageBreak/>
        <w:t>оценки последствий при техногенных чрезвычайных ситуациях и стихийных явлениях;</w:t>
      </w:r>
    </w:p>
    <w:p w:rsidR="00670497" w:rsidRDefault="001637FC" w:rsidP="001637FC">
      <w:pPr>
        <w:pStyle w:val="a5"/>
        <w:numPr>
          <w:ilvl w:val="3"/>
          <w:numId w:val="6"/>
        </w:numPr>
        <w:tabs>
          <w:tab w:val="left" w:pos="1091"/>
        </w:tabs>
        <w:ind w:right="571" w:firstLine="566"/>
        <w:jc w:val="both"/>
        <w:rPr>
          <w:sz w:val="28"/>
        </w:rPr>
      </w:pPr>
      <w:r>
        <w:rPr>
          <w:sz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70497" w:rsidRDefault="001637FC" w:rsidP="001637FC">
      <w:pPr>
        <w:pStyle w:val="a5"/>
        <w:numPr>
          <w:ilvl w:val="3"/>
          <w:numId w:val="6"/>
        </w:numPr>
        <w:tabs>
          <w:tab w:val="left" w:pos="952"/>
        </w:tabs>
        <w:ind w:left="951" w:hanging="164"/>
        <w:jc w:val="both"/>
        <w:rPr>
          <w:sz w:val="28"/>
        </w:rPr>
      </w:pPr>
      <w:r>
        <w:rPr>
          <w:sz w:val="28"/>
        </w:rPr>
        <w:t>основы военной службы и обороны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государства;</w:t>
      </w:r>
    </w:p>
    <w:p w:rsidR="00670497" w:rsidRDefault="001637FC" w:rsidP="001637FC">
      <w:pPr>
        <w:pStyle w:val="a5"/>
        <w:numPr>
          <w:ilvl w:val="3"/>
          <w:numId w:val="6"/>
        </w:numPr>
        <w:tabs>
          <w:tab w:val="left" w:pos="952"/>
        </w:tabs>
        <w:ind w:left="951" w:hanging="164"/>
        <w:jc w:val="both"/>
        <w:rPr>
          <w:sz w:val="28"/>
        </w:rPr>
      </w:pPr>
      <w:r>
        <w:rPr>
          <w:sz w:val="28"/>
        </w:rPr>
        <w:t>порядок и правила оказания первой</w:t>
      </w:r>
      <w:r>
        <w:rPr>
          <w:spacing w:val="-7"/>
          <w:sz w:val="28"/>
        </w:rPr>
        <w:t xml:space="preserve"> </w:t>
      </w:r>
      <w:r>
        <w:rPr>
          <w:sz w:val="28"/>
        </w:rPr>
        <w:t>(доврачебной).</w:t>
      </w:r>
    </w:p>
    <w:p w:rsidR="00670497" w:rsidRDefault="00670497" w:rsidP="001637FC">
      <w:pPr>
        <w:pStyle w:val="a3"/>
        <w:spacing w:before="9"/>
        <w:rPr>
          <w:sz w:val="27"/>
        </w:rPr>
      </w:pPr>
    </w:p>
    <w:p w:rsidR="00670497" w:rsidRDefault="001637FC" w:rsidP="001637FC">
      <w:pPr>
        <w:pStyle w:val="a3"/>
        <w:ind w:left="222" w:right="577" w:firstLine="566"/>
        <w:jc w:val="both"/>
      </w:pPr>
      <w:r>
        <w:t>При изучении тем данной дисциплины формируются знания об общих компетенциях (</w:t>
      </w:r>
      <w:proofErr w:type="gramStart"/>
      <w:r>
        <w:t>ОК</w:t>
      </w:r>
      <w:proofErr w:type="gramEnd"/>
      <w:r>
        <w:t>):</w:t>
      </w:r>
    </w:p>
    <w:p w:rsidR="00670497" w:rsidRDefault="001637FC" w:rsidP="001637FC">
      <w:pPr>
        <w:pStyle w:val="a3"/>
        <w:ind w:left="222" w:right="572" w:firstLine="566"/>
        <w:jc w:val="both"/>
      </w:pPr>
      <w:r>
        <w:t>ОК 1</w:t>
      </w:r>
      <w:proofErr w:type="gramStart"/>
      <w:r>
        <w:t xml:space="preserve"> П</w:t>
      </w:r>
      <w:proofErr w:type="gramEnd"/>
      <w:r>
        <w:t>онимать сущность и социальную значимость своей будущей профессии, проявлять к ней устойчивый интерес.</w:t>
      </w:r>
    </w:p>
    <w:p w:rsidR="00670497" w:rsidRDefault="001637FC" w:rsidP="001637FC">
      <w:pPr>
        <w:pStyle w:val="a3"/>
        <w:ind w:left="222" w:right="571" w:firstLine="566"/>
        <w:jc w:val="both"/>
      </w:pPr>
      <w:r>
        <w:t>ОК 2</w:t>
      </w:r>
      <w:proofErr w:type="gramStart"/>
      <w:r>
        <w:t xml:space="preserve"> О</w:t>
      </w:r>
      <w:proofErr w:type="gramEnd"/>
      <w: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0497" w:rsidRDefault="001637FC" w:rsidP="001637FC">
      <w:pPr>
        <w:pStyle w:val="a3"/>
        <w:ind w:left="222" w:right="572" w:firstLine="566"/>
        <w:jc w:val="both"/>
      </w:pPr>
      <w:r>
        <w:t>ОК 3</w:t>
      </w:r>
      <w:proofErr w:type="gramStart"/>
      <w:r>
        <w:t xml:space="preserve"> П</w:t>
      </w:r>
      <w:proofErr w:type="gramEnd"/>
      <w:r>
        <w:t>ринимать решения в стандартных и нестандартных ситуациях и нести за них ответственность.</w:t>
      </w:r>
    </w:p>
    <w:p w:rsidR="00670497" w:rsidRDefault="001637FC" w:rsidP="001637FC">
      <w:pPr>
        <w:pStyle w:val="a3"/>
        <w:ind w:left="222" w:right="575" w:firstLine="566"/>
        <w:jc w:val="both"/>
      </w:pPr>
      <w:r>
        <w:t>ОК 4</w:t>
      </w:r>
      <w:proofErr w:type="gramStart"/>
      <w:r>
        <w:t xml:space="preserve"> О</w:t>
      </w:r>
      <w:proofErr w:type="gramEnd"/>
      <w: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0497" w:rsidRDefault="001637FC" w:rsidP="001637FC">
      <w:pPr>
        <w:pStyle w:val="a3"/>
        <w:spacing w:before="1"/>
        <w:ind w:left="222" w:right="569" w:firstLine="566"/>
        <w:jc w:val="both"/>
      </w:pPr>
      <w:r>
        <w:t>ОК 5</w:t>
      </w:r>
      <w:proofErr w:type="gramStart"/>
      <w:r>
        <w:t xml:space="preserve"> И</w:t>
      </w:r>
      <w:proofErr w:type="gramEnd"/>
      <w:r>
        <w:t>спользовать информационно-коммуникационные технологии в профессиональной деятельности.</w:t>
      </w:r>
    </w:p>
    <w:p w:rsidR="00670497" w:rsidRDefault="001637FC" w:rsidP="001637FC">
      <w:pPr>
        <w:pStyle w:val="a3"/>
        <w:ind w:left="222" w:right="573" w:firstLine="566"/>
        <w:jc w:val="both"/>
      </w:pPr>
      <w:proofErr w:type="gramStart"/>
      <w:r>
        <w:t>ОК</w:t>
      </w:r>
      <w:proofErr w:type="gramEnd"/>
      <w:r>
        <w:t xml:space="preserve"> 6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0497" w:rsidRDefault="001637FC" w:rsidP="001637FC">
      <w:pPr>
        <w:pStyle w:val="a3"/>
        <w:ind w:left="222" w:right="571" w:firstLine="566"/>
        <w:jc w:val="both"/>
      </w:pPr>
      <w:r>
        <w:t>ОК 7</w:t>
      </w:r>
      <w:proofErr w:type="gramStart"/>
      <w:r>
        <w:t xml:space="preserve"> О</w:t>
      </w:r>
      <w:proofErr w:type="gramEnd"/>
      <w:r>
        <w:t>риентироваться в условиях постоянного обновления технологий в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670497" w:rsidRDefault="001637FC" w:rsidP="001637FC">
      <w:pPr>
        <w:pStyle w:val="a3"/>
        <w:ind w:left="222" w:right="575" w:firstLine="566"/>
        <w:jc w:val="both"/>
      </w:pPr>
      <w:r>
        <w:t>ОК 8</w:t>
      </w:r>
      <w:proofErr w:type="gramStart"/>
      <w:r>
        <w:t xml:space="preserve"> О</w:t>
      </w:r>
      <w:proofErr w:type="gramEnd"/>
      <w:r>
        <w:t>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670497" w:rsidRDefault="00670497" w:rsidP="001637FC">
      <w:pPr>
        <w:pStyle w:val="a3"/>
        <w:spacing w:before="3"/>
      </w:pPr>
    </w:p>
    <w:p w:rsidR="001637FC" w:rsidRPr="00704ED6" w:rsidRDefault="001637FC" w:rsidP="001637FC">
      <w:pPr>
        <w:pStyle w:val="1"/>
        <w:tabs>
          <w:tab w:val="left" w:pos="541"/>
        </w:tabs>
        <w:spacing w:before="76"/>
        <w:ind w:hanging="211"/>
        <w:jc w:val="center"/>
        <w:rPr>
          <w:sz w:val="28"/>
          <w:szCs w:val="28"/>
        </w:rPr>
      </w:pPr>
      <w:r>
        <w:t xml:space="preserve">2. </w:t>
      </w:r>
      <w:r w:rsidRPr="00704ED6">
        <w:rPr>
          <w:sz w:val="28"/>
          <w:szCs w:val="28"/>
        </w:rPr>
        <w:t>СТРУКТУРА И СОДЕРЖАНИЕ УЧЕБНОЙ</w:t>
      </w:r>
      <w:r w:rsidRPr="00704ED6">
        <w:rPr>
          <w:spacing w:val="-12"/>
          <w:sz w:val="28"/>
          <w:szCs w:val="28"/>
        </w:rPr>
        <w:t xml:space="preserve"> </w:t>
      </w:r>
      <w:r w:rsidRPr="00704ED6">
        <w:rPr>
          <w:sz w:val="28"/>
          <w:szCs w:val="28"/>
        </w:rPr>
        <w:t>ДИСЦИПЛИНЫ</w:t>
      </w:r>
    </w:p>
    <w:p w:rsidR="001637FC" w:rsidRDefault="001637FC" w:rsidP="001637FC">
      <w:pPr>
        <w:pStyle w:val="a3"/>
        <w:spacing w:before="11"/>
        <w:rPr>
          <w:b/>
          <w:sz w:val="31"/>
        </w:rPr>
      </w:pPr>
    </w:p>
    <w:p w:rsidR="00B1369E" w:rsidRDefault="00B1369E" w:rsidP="00B1369E">
      <w:pPr>
        <w:pStyle w:val="a5"/>
        <w:numPr>
          <w:ilvl w:val="1"/>
          <w:numId w:val="13"/>
        </w:numPr>
        <w:tabs>
          <w:tab w:val="left" w:pos="0"/>
        </w:tabs>
        <w:spacing w:before="2"/>
        <w:ind w:left="0" w:firstLine="0"/>
        <w:jc w:val="center"/>
        <w:rPr>
          <w:b/>
          <w:sz w:val="28"/>
        </w:rPr>
      </w:pPr>
      <w:r>
        <w:rPr>
          <w:b/>
          <w:sz w:val="28"/>
        </w:rPr>
        <w:t>Объем учебной дисциплины и виды учебной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работы очной формы обучения</w:t>
      </w:r>
    </w:p>
    <w:p w:rsidR="00B1369E" w:rsidRDefault="00B1369E" w:rsidP="00B1369E">
      <w:pPr>
        <w:pStyle w:val="a5"/>
        <w:tabs>
          <w:tab w:val="left" w:pos="0"/>
        </w:tabs>
        <w:spacing w:before="72"/>
        <w:ind w:left="0" w:firstLine="4"/>
        <w:rPr>
          <w:b/>
          <w:color w:val="2D2D2D"/>
          <w:sz w:val="28"/>
        </w:rPr>
      </w:pPr>
    </w:p>
    <w:tbl>
      <w:tblPr>
        <w:tblStyle w:val="a9"/>
        <w:tblW w:w="4693" w:type="pct"/>
        <w:tblLook w:val="04A0" w:firstRow="1" w:lastRow="0" w:firstColumn="1" w:lastColumn="0" w:noHBand="0" w:noVBand="1"/>
      </w:tblPr>
      <w:tblGrid>
        <w:gridCol w:w="6869"/>
        <w:gridCol w:w="2861"/>
      </w:tblGrid>
      <w:tr w:rsidR="00B1369E" w:rsidTr="00B1369E"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9E" w:rsidRDefault="00B1369E">
            <w:pPr>
              <w:pStyle w:val="a5"/>
              <w:tabs>
                <w:tab w:val="left" w:pos="0"/>
              </w:tabs>
              <w:ind w:left="0"/>
              <w:jc w:val="center"/>
              <w:rPr>
                <w:b/>
                <w:sz w:val="28"/>
                <w:lang w:bidi="ru-RU"/>
              </w:rPr>
            </w:pPr>
            <w:r>
              <w:rPr>
                <w:b/>
                <w:sz w:val="28"/>
              </w:rPr>
              <w:t>Вид учебной работы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9E" w:rsidRDefault="00B1369E">
            <w:pPr>
              <w:pStyle w:val="a5"/>
              <w:tabs>
                <w:tab w:val="left" w:pos="1130"/>
              </w:tabs>
              <w:ind w:left="34" w:firstLine="0"/>
              <w:jc w:val="center"/>
              <w:rPr>
                <w:b/>
                <w:sz w:val="28"/>
                <w:lang w:bidi="ru-RU"/>
              </w:rPr>
            </w:pPr>
            <w:r>
              <w:rPr>
                <w:b/>
                <w:sz w:val="28"/>
              </w:rPr>
              <w:t>Объем часов</w:t>
            </w:r>
          </w:p>
        </w:tc>
      </w:tr>
      <w:tr w:rsidR="00B1369E" w:rsidTr="00B1369E"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9E" w:rsidRDefault="00B1369E">
            <w:pPr>
              <w:pStyle w:val="a5"/>
              <w:tabs>
                <w:tab w:val="left" w:pos="1130"/>
              </w:tabs>
              <w:ind w:left="0" w:firstLine="0"/>
              <w:rPr>
                <w:b/>
                <w:sz w:val="28"/>
                <w:lang w:bidi="ru-RU"/>
              </w:rPr>
            </w:pPr>
            <w:r>
              <w:rPr>
                <w:sz w:val="28"/>
              </w:rPr>
              <w:t>Максимальная учебная нагрузка (всего)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9E" w:rsidRDefault="00B1369E">
            <w:pPr>
              <w:pStyle w:val="a5"/>
              <w:tabs>
                <w:tab w:val="left" w:pos="0"/>
              </w:tabs>
              <w:ind w:left="34" w:firstLine="0"/>
              <w:jc w:val="center"/>
              <w:rPr>
                <w:sz w:val="28"/>
                <w:lang w:bidi="ru-RU"/>
              </w:rPr>
            </w:pPr>
            <w:r>
              <w:rPr>
                <w:sz w:val="28"/>
              </w:rPr>
              <w:t>102</w:t>
            </w:r>
          </w:p>
        </w:tc>
      </w:tr>
      <w:tr w:rsidR="00B1369E" w:rsidTr="00B1369E"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9E" w:rsidRDefault="00B1369E">
            <w:pPr>
              <w:pStyle w:val="TableParagraph"/>
              <w:ind w:left="0"/>
              <w:rPr>
                <w:sz w:val="28"/>
                <w:lang w:bidi="ru-RU"/>
              </w:rPr>
            </w:pPr>
            <w:r>
              <w:rPr>
                <w:sz w:val="28"/>
              </w:rPr>
              <w:t>Обязательная аудиторная нагрузка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9E" w:rsidRDefault="00B1369E">
            <w:pPr>
              <w:pStyle w:val="a5"/>
              <w:tabs>
                <w:tab w:val="left" w:pos="1130"/>
              </w:tabs>
              <w:ind w:left="34" w:firstLine="0"/>
              <w:jc w:val="center"/>
              <w:rPr>
                <w:sz w:val="28"/>
                <w:lang w:bidi="ru-RU"/>
              </w:rPr>
            </w:pPr>
            <w:r>
              <w:rPr>
                <w:sz w:val="28"/>
              </w:rPr>
              <w:t>68</w:t>
            </w:r>
          </w:p>
        </w:tc>
      </w:tr>
      <w:tr w:rsidR="00B1369E" w:rsidTr="00B1369E"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9E" w:rsidRDefault="00B1369E">
            <w:pPr>
              <w:pStyle w:val="TableParagraph"/>
              <w:ind w:left="0"/>
              <w:rPr>
                <w:sz w:val="28"/>
                <w:lang w:bidi="ru-RU"/>
              </w:rPr>
            </w:pPr>
            <w:r>
              <w:rPr>
                <w:sz w:val="28"/>
              </w:rPr>
              <w:t xml:space="preserve">Самостоятельная работа 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9E" w:rsidRDefault="009716C8">
            <w:pPr>
              <w:pStyle w:val="a5"/>
              <w:tabs>
                <w:tab w:val="left" w:pos="1130"/>
              </w:tabs>
              <w:ind w:left="34" w:firstLine="0"/>
              <w:jc w:val="center"/>
              <w:rPr>
                <w:sz w:val="28"/>
                <w:lang w:bidi="ru-RU"/>
              </w:rPr>
            </w:pPr>
            <w:r>
              <w:rPr>
                <w:sz w:val="28"/>
              </w:rPr>
              <w:t>3</w:t>
            </w:r>
            <w:r w:rsidR="00646823">
              <w:rPr>
                <w:sz w:val="28"/>
              </w:rPr>
              <w:t>4</w:t>
            </w:r>
          </w:p>
        </w:tc>
      </w:tr>
      <w:tr w:rsidR="00B1369E" w:rsidTr="00B1369E"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9E" w:rsidRDefault="00B1369E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lang w:bidi="ru-RU"/>
              </w:rPr>
            </w:pPr>
            <w:r>
              <w:rPr>
                <w:sz w:val="28"/>
              </w:rPr>
              <w:t>Промежуточная аттестация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9E" w:rsidRDefault="009716C8">
            <w:pPr>
              <w:pStyle w:val="a5"/>
              <w:tabs>
                <w:tab w:val="left" w:pos="-58"/>
              </w:tabs>
              <w:ind w:left="34" w:firstLine="0"/>
              <w:jc w:val="center"/>
              <w:rPr>
                <w:sz w:val="28"/>
                <w:lang w:bidi="ru-RU"/>
              </w:rPr>
            </w:pPr>
            <w:r>
              <w:rPr>
                <w:sz w:val="28"/>
              </w:rPr>
              <w:t xml:space="preserve">Зачет </w:t>
            </w:r>
            <w:r w:rsidR="00B1369E">
              <w:rPr>
                <w:sz w:val="28"/>
              </w:rPr>
              <w:t xml:space="preserve"> </w:t>
            </w:r>
          </w:p>
        </w:tc>
      </w:tr>
    </w:tbl>
    <w:p w:rsidR="00B377D9" w:rsidRDefault="00B377D9">
      <w:pPr>
        <w:spacing w:line="315" w:lineRule="exact"/>
        <w:jc w:val="center"/>
        <w:rPr>
          <w:sz w:val="28"/>
        </w:rPr>
      </w:pPr>
    </w:p>
    <w:p w:rsidR="009716C8" w:rsidRDefault="009716C8">
      <w:pPr>
        <w:spacing w:line="315" w:lineRule="exact"/>
        <w:jc w:val="center"/>
        <w:rPr>
          <w:sz w:val="28"/>
        </w:rPr>
      </w:pPr>
    </w:p>
    <w:p w:rsidR="00B377D9" w:rsidRDefault="00B377D9" w:rsidP="00B377D9">
      <w:pPr>
        <w:pStyle w:val="a5"/>
        <w:numPr>
          <w:ilvl w:val="1"/>
          <w:numId w:val="11"/>
        </w:numPr>
        <w:tabs>
          <w:tab w:val="left" w:pos="614"/>
        </w:tabs>
        <w:spacing w:before="2"/>
        <w:jc w:val="left"/>
        <w:rPr>
          <w:b/>
          <w:sz w:val="28"/>
        </w:rPr>
      </w:pPr>
      <w:r>
        <w:rPr>
          <w:b/>
          <w:sz w:val="28"/>
        </w:rPr>
        <w:lastRenderedPageBreak/>
        <w:t>Тематический план и содержание учебной дисциплины</w:t>
      </w:r>
    </w:p>
    <w:p w:rsidR="00B377D9" w:rsidRDefault="00B377D9" w:rsidP="00B377D9">
      <w:pPr>
        <w:pStyle w:val="a5"/>
        <w:tabs>
          <w:tab w:val="left" w:pos="0"/>
        </w:tabs>
        <w:spacing w:before="63" w:line="320" w:lineRule="exact"/>
        <w:ind w:left="0" w:firstLine="0"/>
        <w:rPr>
          <w:b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41"/>
        <w:gridCol w:w="4565"/>
        <w:gridCol w:w="1053"/>
        <w:gridCol w:w="1379"/>
      </w:tblGrid>
      <w:tr w:rsidR="00B377D9" w:rsidRPr="00941B20" w:rsidTr="00C30AAB">
        <w:tc>
          <w:tcPr>
            <w:tcW w:w="3141" w:type="dxa"/>
          </w:tcPr>
          <w:p w:rsidR="00B377D9" w:rsidRPr="00941B20" w:rsidRDefault="00B377D9" w:rsidP="00C30AAB">
            <w:pPr>
              <w:jc w:val="center"/>
              <w:rPr>
                <w:b/>
                <w:sz w:val="28"/>
                <w:szCs w:val="28"/>
              </w:rPr>
            </w:pPr>
            <w:r w:rsidRPr="00941B20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565" w:type="dxa"/>
          </w:tcPr>
          <w:p w:rsidR="00B377D9" w:rsidRPr="00941B20" w:rsidRDefault="00B377D9" w:rsidP="00C30AAB">
            <w:pPr>
              <w:jc w:val="center"/>
              <w:rPr>
                <w:b/>
                <w:sz w:val="28"/>
                <w:szCs w:val="28"/>
              </w:rPr>
            </w:pPr>
            <w:r w:rsidRPr="00941B20">
              <w:rPr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941B20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53" w:type="dxa"/>
          </w:tcPr>
          <w:p w:rsidR="00B377D9" w:rsidRPr="00941B20" w:rsidRDefault="00B377D9" w:rsidP="00C30AAB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941B20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379" w:type="dxa"/>
          </w:tcPr>
          <w:p w:rsidR="00B377D9" w:rsidRPr="00941B20" w:rsidRDefault="00B377D9" w:rsidP="00C30AAB">
            <w:pPr>
              <w:pStyle w:val="TableParagraph"/>
              <w:tabs>
                <w:tab w:val="left" w:pos="1540"/>
              </w:tabs>
              <w:ind w:left="0" w:firstLine="1"/>
              <w:jc w:val="center"/>
              <w:rPr>
                <w:b/>
                <w:sz w:val="28"/>
                <w:szCs w:val="28"/>
              </w:rPr>
            </w:pPr>
            <w:r w:rsidRPr="00941B20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B377D9" w:rsidRPr="00941B20" w:rsidTr="00C30AAB">
        <w:tc>
          <w:tcPr>
            <w:tcW w:w="3141" w:type="dxa"/>
          </w:tcPr>
          <w:p w:rsidR="00B377D9" w:rsidRPr="00941B20" w:rsidRDefault="00B377D9" w:rsidP="00C30AAB">
            <w:pPr>
              <w:outlineLvl w:val="1"/>
              <w:rPr>
                <w:bCs/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>Тема 1</w:t>
            </w:r>
            <w:r>
              <w:rPr>
                <w:bCs/>
                <w:sz w:val="28"/>
                <w:szCs w:val="28"/>
              </w:rPr>
              <w:t>.</w:t>
            </w:r>
            <w:r w:rsidRPr="00941B20">
              <w:rPr>
                <w:bCs/>
                <w:sz w:val="28"/>
                <w:szCs w:val="28"/>
              </w:rPr>
              <w:t xml:space="preserve"> Современные средства поражения и их поражающие факторы</w:t>
            </w:r>
          </w:p>
        </w:tc>
        <w:tc>
          <w:tcPr>
            <w:tcW w:w="4565" w:type="dxa"/>
          </w:tcPr>
          <w:p w:rsidR="00B377D9" w:rsidRPr="001A065E" w:rsidRDefault="00B377D9" w:rsidP="00C30AAB">
            <w:pPr>
              <w:outlineLvl w:val="3"/>
              <w:rPr>
                <w:bCs/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>Ядерное оружие и его боевые сво</w:t>
            </w:r>
            <w:r w:rsidR="0026373A">
              <w:rPr>
                <w:bCs/>
                <w:sz w:val="28"/>
                <w:szCs w:val="28"/>
              </w:rPr>
              <w:t xml:space="preserve">йства. Понятие о ядерном </w:t>
            </w:r>
            <w:r>
              <w:rPr>
                <w:bCs/>
                <w:sz w:val="28"/>
                <w:szCs w:val="28"/>
              </w:rPr>
              <w:t>оружии</w:t>
            </w:r>
          </w:p>
        </w:tc>
        <w:tc>
          <w:tcPr>
            <w:tcW w:w="1053" w:type="dxa"/>
          </w:tcPr>
          <w:p w:rsidR="00B377D9" w:rsidRPr="00941B20" w:rsidRDefault="007E766A" w:rsidP="00C30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B377D9" w:rsidRDefault="00B377D9" w:rsidP="00C30AAB">
            <w:pPr>
              <w:jc w:val="center"/>
            </w:pPr>
            <w:r w:rsidRPr="00004DF9">
              <w:rPr>
                <w:sz w:val="28"/>
                <w:szCs w:val="28"/>
              </w:rPr>
              <w:t>1,2,3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C30AAB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1</w:t>
            </w:r>
          </w:p>
        </w:tc>
        <w:tc>
          <w:tcPr>
            <w:tcW w:w="4565" w:type="dxa"/>
          </w:tcPr>
          <w:p w:rsidR="007E766A" w:rsidRPr="00941B20" w:rsidRDefault="007E766A" w:rsidP="00C30AAB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7E766A" w:rsidRDefault="007E766A" w:rsidP="00C30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7E766A" w:rsidRPr="00004DF9" w:rsidRDefault="007E766A" w:rsidP="00C30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C30AAB">
            <w:pPr>
              <w:outlineLvl w:val="1"/>
              <w:rPr>
                <w:bCs/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>Тема 2</w:t>
            </w:r>
            <w:r>
              <w:rPr>
                <w:bCs/>
                <w:sz w:val="28"/>
                <w:szCs w:val="28"/>
              </w:rPr>
              <w:t>.</w:t>
            </w:r>
            <w:r w:rsidRPr="00941B20">
              <w:rPr>
                <w:bCs/>
                <w:sz w:val="28"/>
                <w:szCs w:val="28"/>
              </w:rPr>
              <w:t xml:space="preserve"> Современные средства поражения и их поражающие факторы</w:t>
            </w:r>
            <w:r>
              <w:rPr>
                <w:bCs/>
                <w:sz w:val="28"/>
                <w:szCs w:val="28"/>
              </w:rPr>
              <w:t xml:space="preserve"> – химическое оружие</w:t>
            </w:r>
          </w:p>
        </w:tc>
        <w:tc>
          <w:tcPr>
            <w:tcW w:w="4565" w:type="dxa"/>
          </w:tcPr>
          <w:p w:rsidR="007E766A" w:rsidRPr="00941B20" w:rsidRDefault="007E766A" w:rsidP="00C30AA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1B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Химическое оружие. Понятие о химическом оружии. Боевые токсичные химические вещества (БТХВ)</w:t>
            </w:r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7E766A" w:rsidRDefault="007E766A" w:rsidP="00C30AAB">
            <w:pPr>
              <w:jc w:val="center"/>
            </w:pPr>
            <w:r w:rsidRPr="00004DF9">
              <w:rPr>
                <w:sz w:val="28"/>
                <w:szCs w:val="28"/>
              </w:rPr>
              <w:t>1,2,3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7E766A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Самостоятельная работа 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65" w:type="dxa"/>
          </w:tcPr>
          <w:p w:rsidR="007E766A" w:rsidRPr="00941B20" w:rsidRDefault="007E766A" w:rsidP="00191BB0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7E766A" w:rsidRPr="00004DF9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C30AAB">
            <w:pPr>
              <w:rPr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>Тема 3</w:t>
            </w:r>
            <w:r>
              <w:rPr>
                <w:bCs/>
                <w:sz w:val="28"/>
                <w:szCs w:val="28"/>
              </w:rPr>
              <w:t>.</w:t>
            </w:r>
            <w:r w:rsidRPr="00941B20">
              <w:rPr>
                <w:bCs/>
                <w:sz w:val="28"/>
                <w:szCs w:val="28"/>
              </w:rPr>
              <w:t xml:space="preserve"> Современные средства поражения и их поражающие факторы</w:t>
            </w:r>
            <w:r>
              <w:rPr>
                <w:bCs/>
                <w:sz w:val="28"/>
                <w:szCs w:val="28"/>
              </w:rPr>
              <w:t xml:space="preserve"> – биологическое оружие</w:t>
            </w:r>
          </w:p>
        </w:tc>
        <w:tc>
          <w:tcPr>
            <w:tcW w:w="4565" w:type="dxa"/>
          </w:tcPr>
          <w:p w:rsidR="007E766A" w:rsidRPr="00941B20" w:rsidRDefault="007E766A" w:rsidP="00C30AAB">
            <w:pPr>
              <w:textAlignment w:val="baseline"/>
              <w:rPr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>Бактериологическое (биологическое) оружие. Понятие о бактериологическом оружии</w:t>
            </w:r>
          </w:p>
        </w:tc>
        <w:tc>
          <w:tcPr>
            <w:tcW w:w="1053" w:type="dxa"/>
          </w:tcPr>
          <w:p w:rsidR="007E766A" w:rsidRPr="00941B20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7E766A" w:rsidRDefault="007E766A" w:rsidP="00C30AAB">
            <w:pPr>
              <w:jc w:val="center"/>
            </w:pPr>
            <w:r w:rsidRPr="00004DF9">
              <w:rPr>
                <w:sz w:val="28"/>
                <w:szCs w:val="28"/>
              </w:rPr>
              <w:t>1,2,3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7E766A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Самостоятельная работа 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65" w:type="dxa"/>
          </w:tcPr>
          <w:p w:rsidR="007E766A" w:rsidRPr="00941B20" w:rsidRDefault="007E766A" w:rsidP="00191BB0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7E766A" w:rsidRPr="00004DF9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C30AAB">
            <w:pPr>
              <w:outlineLvl w:val="1"/>
              <w:rPr>
                <w:bCs/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>Тема 4</w:t>
            </w:r>
            <w:r>
              <w:rPr>
                <w:bCs/>
                <w:sz w:val="28"/>
                <w:szCs w:val="28"/>
              </w:rPr>
              <w:t>.</w:t>
            </w:r>
            <w:r w:rsidRPr="00941B20">
              <w:rPr>
                <w:bCs/>
                <w:sz w:val="28"/>
                <w:szCs w:val="28"/>
              </w:rPr>
              <w:t xml:space="preserve"> Современные средства поражения и их поражающие факторы</w:t>
            </w:r>
            <w:r>
              <w:rPr>
                <w:bCs/>
                <w:sz w:val="28"/>
                <w:szCs w:val="28"/>
              </w:rPr>
              <w:t xml:space="preserve"> – обычные средства поражения</w:t>
            </w:r>
          </w:p>
        </w:tc>
        <w:tc>
          <w:tcPr>
            <w:tcW w:w="4565" w:type="dxa"/>
          </w:tcPr>
          <w:p w:rsidR="007E766A" w:rsidRPr="00941B20" w:rsidRDefault="007E766A" w:rsidP="00C30AA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1B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Современные обычные средства поражения. Понятие об обычных средствах поражения</w:t>
            </w:r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7E766A" w:rsidRDefault="007E766A" w:rsidP="00C30AAB">
            <w:pPr>
              <w:jc w:val="center"/>
            </w:pPr>
            <w:r w:rsidRPr="00004DF9">
              <w:rPr>
                <w:sz w:val="28"/>
                <w:szCs w:val="28"/>
              </w:rPr>
              <w:t>1,2,3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7E766A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Самостоятельная работа 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565" w:type="dxa"/>
          </w:tcPr>
          <w:p w:rsidR="007E766A" w:rsidRPr="00941B20" w:rsidRDefault="007E766A" w:rsidP="00191BB0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7E766A" w:rsidRPr="00004DF9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B1369E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5. </w:t>
            </w:r>
            <w:r w:rsidRPr="00941B20">
              <w:rPr>
                <w:bCs/>
                <w:sz w:val="28"/>
                <w:szCs w:val="28"/>
              </w:rPr>
              <w:t>Основные мероприятия РСЧС и гражданской обороны по защите населения в мирное и военное время</w:t>
            </w:r>
          </w:p>
        </w:tc>
        <w:tc>
          <w:tcPr>
            <w:tcW w:w="4565" w:type="dxa"/>
          </w:tcPr>
          <w:p w:rsidR="007E766A" w:rsidRPr="00941B20" w:rsidRDefault="007E766A" w:rsidP="00C30AAB">
            <w:pPr>
              <w:outlineLvl w:val="3"/>
              <w:rPr>
                <w:bCs/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>Средства индивидуальной защиты населения. Классификация средств индивидуальной защиты органов дыхания по принципу защитного действия</w:t>
            </w:r>
          </w:p>
        </w:tc>
        <w:tc>
          <w:tcPr>
            <w:tcW w:w="1053" w:type="dxa"/>
          </w:tcPr>
          <w:p w:rsidR="007E766A" w:rsidRPr="00941B20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7E766A" w:rsidRDefault="007E766A" w:rsidP="00C30AAB">
            <w:pPr>
              <w:jc w:val="center"/>
            </w:pPr>
            <w:r w:rsidRPr="00004DF9">
              <w:rPr>
                <w:sz w:val="28"/>
                <w:szCs w:val="28"/>
              </w:rPr>
              <w:t>1,2,3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7E766A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Самостоятельная работа 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565" w:type="dxa"/>
          </w:tcPr>
          <w:p w:rsidR="007E766A" w:rsidRPr="00941B20" w:rsidRDefault="007E766A" w:rsidP="00191BB0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7E766A" w:rsidRPr="00004DF9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C30AAB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6. </w:t>
            </w:r>
            <w:r w:rsidRPr="00941B20">
              <w:rPr>
                <w:bCs/>
                <w:sz w:val="28"/>
                <w:szCs w:val="28"/>
              </w:rPr>
              <w:t xml:space="preserve">Основные мероприятия РСЧС и гражданской обороны </w:t>
            </w:r>
            <w:r w:rsidRPr="00941B20">
              <w:rPr>
                <w:bCs/>
                <w:sz w:val="28"/>
                <w:szCs w:val="28"/>
              </w:rPr>
              <w:lastRenderedPageBreak/>
              <w:t>по защите населения в мирное и военное время</w:t>
            </w:r>
          </w:p>
          <w:p w:rsidR="007E766A" w:rsidRPr="00941B20" w:rsidRDefault="007E766A" w:rsidP="00C30AAB">
            <w:pPr>
              <w:rPr>
                <w:sz w:val="28"/>
                <w:szCs w:val="28"/>
              </w:rPr>
            </w:pPr>
          </w:p>
        </w:tc>
        <w:tc>
          <w:tcPr>
            <w:tcW w:w="4565" w:type="dxa"/>
          </w:tcPr>
          <w:p w:rsidR="007E766A" w:rsidRPr="00941B20" w:rsidRDefault="007E766A" w:rsidP="00C30AAB">
            <w:pPr>
              <w:outlineLvl w:val="3"/>
              <w:rPr>
                <w:bCs/>
                <w:sz w:val="28"/>
                <w:szCs w:val="28"/>
              </w:rPr>
            </w:pPr>
            <w:r w:rsidRPr="00185E03">
              <w:rPr>
                <w:sz w:val="28"/>
                <w:szCs w:val="28"/>
              </w:rPr>
              <w:lastRenderedPageBreak/>
              <w:t xml:space="preserve">Организация инженерной защиты населения от поражающих факторов чрезвычайных ситуаций. </w:t>
            </w:r>
            <w:r w:rsidRPr="00185E03">
              <w:rPr>
                <w:sz w:val="28"/>
                <w:szCs w:val="28"/>
              </w:rPr>
              <w:lastRenderedPageBreak/>
              <w:t>Понятие о средствах коллективной защиты, убежищах, противорадиационных укрытиях,</w:t>
            </w:r>
            <w:r w:rsidRPr="00941B20">
              <w:rPr>
                <w:bCs/>
                <w:sz w:val="28"/>
                <w:szCs w:val="28"/>
              </w:rPr>
              <w:t xml:space="preserve"> укрытиях простейшего типа</w:t>
            </w:r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79" w:type="dxa"/>
          </w:tcPr>
          <w:p w:rsidR="007E766A" w:rsidRDefault="007E766A" w:rsidP="00C30AAB">
            <w:pPr>
              <w:jc w:val="center"/>
            </w:pPr>
            <w:r w:rsidRPr="00004DF9">
              <w:rPr>
                <w:sz w:val="28"/>
                <w:szCs w:val="28"/>
              </w:rPr>
              <w:t>1,2,3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7E766A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Самостоятельная работа 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565" w:type="dxa"/>
          </w:tcPr>
          <w:p w:rsidR="007E766A" w:rsidRPr="00941B20" w:rsidRDefault="007E766A" w:rsidP="00191BB0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7E766A" w:rsidRPr="00004DF9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B1369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7. </w:t>
            </w:r>
            <w:r w:rsidRPr="00941B20">
              <w:rPr>
                <w:bCs/>
                <w:sz w:val="28"/>
                <w:szCs w:val="28"/>
              </w:rPr>
              <w:t>Чрезвычайные ситуации природного характера,</w:t>
            </w:r>
            <w:r w:rsidRPr="00941B20">
              <w:rPr>
                <w:bCs/>
                <w:sz w:val="28"/>
                <w:szCs w:val="28"/>
              </w:rPr>
              <w:br/>
              <w:t>их причины и последствия</w:t>
            </w:r>
          </w:p>
        </w:tc>
        <w:tc>
          <w:tcPr>
            <w:tcW w:w="4565" w:type="dxa"/>
          </w:tcPr>
          <w:p w:rsidR="007E766A" w:rsidRPr="00941B20" w:rsidRDefault="007E766A" w:rsidP="00C30AAB">
            <w:pPr>
              <w:outlineLvl w:val="2"/>
              <w:rPr>
                <w:bCs/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>Землетрясения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Цунами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Наводнения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Лесные пожары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Действия до ЧС</w:t>
            </w:r>
            <w:r w:rsidRPr="00941B20">
              <w:rPr>
                <w:sz w:val="28"/>
                <w:szCs w:val="28"/>
              </w:rPr>
              <w:t> </w:t>
            </w:r>
          </w:p>
          <w:p w:rsidR="007E766A" w:rsidRPr="00941B20" w:rsidRDefault="007E766A" w:rsidP="00C30AAB">
            <w:pPr>
              <w:tabs>
                <w:tab w:val="left" w:pos="3217"/>
              </w:tabs>
              <w:ind w:firstLine="277"/>
              <w:outlineLvl w:val="2"/>
              <w:rPr>
                <w:bCs/>
                <w:sz w:val="28"/>
                <w:szCs w:val="28"/>
              </w:rPr>
            </w:pPr>
          </w:p>
          <w:p w:rsidR="007E766A" w:rsidRPr="00941B20" w:rsidRDefault="007E766A" w:rsidP="00C30AAB">
            <w:pPr>
              <w:pStyle w:val="TableParagraph"/>
              <w:ind w:left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053" w:type="dxa"/>
          </w:tcPr>
          <w:p w:rsidR="007E766A" w:rsidRPr="00941B20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7E766A" w:rsidRDefault="007E766A" w:rsidP="00C30AAB">
            <w:pPr>
              <w:jc w:val="center"/>
            </w:pPr>
            <w:r w:rsidRPr="00004DF9">
              <w:rPr>
                <w:sz w:val="28"/>
                <w:szCs w:val="28"/>
              </w:rPr>
              <w:t>1,2,3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7E766A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Самостоятельная работа </w:t>
            </w: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565" w:type="dxa"/>
          </w:tcPr>
          <w:p w:rsidR="007E766A" w:rsidRPr="00941B20" w:rsidRDefault="007E766A" w:rsidP="00191BB0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7E766A" w:rsidRPr="00004DF9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C30AAB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8. </w:t>
            </w:r>
            <w:r w:rsidRPr="00941B20">
              <w:rPr>
                <w:bCs/>
                <w:sz w:val="28"/>
                <w:szCs w:val="28"/>
              </w:rPr>
              <w:t>Автономное существование человека в условиях природной среды</w:t>
            </w:r>
          </w:p>
          <w:p w:rsidR="007E766A" w:rsidRPr="00941B20" w:rsidRDefault="007E766A" w:rsidP="00C30A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65" w:type="dxa"/>
          </w:tcPr>
          <w:p w:rsidR="007E766A" w:rsidRPr="00941B20" w:rsidRDefault="007E766A" w:rsidP="00C30AAB">
            <w:pPr>
              <w:outlineLvl w:val="3"/>
              <w:rPr>
                <w:bCs/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>Способы ориентирования на местности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Метод движения по азимуту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Оборудование временного жилища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Добыча огня и разведение костра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Разведение костра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Обеспечение питанием и водой</w:t>
            </w:r>
            <w:r>
              <w:rPr>
                <w:bCs/>
                <w:sz w:val="28"/>
                <w:szCs w:val="28"/>
              </w:rPr>
              <w:t>.</w:t>
            </w:r>
          </w:p>
          <w:p w:rsidR="007E766A" w:rsidRPr="00941B20" w:rsidRDefault="007E766A" w:rsidP="00C30AA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941B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Водообеспечение</w:t>
            </w:r>
            <w:proofErr w:type="spellEnd"/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7E766A" w:rsidRDefault="007E766A" w:rsidP="00C30AAB">
            <w:pPr>
              <w:jc w:val="center"/>
            </w:pPr>
            <w:r w:rsidRPr="00004DF9">
              <w:rPr>
                <w:sz w:val="28"/>
                <w:szCs w:val="28"/>
              </w:rPr>
              <w:t>1,2,3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191BB0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амостоятельная работа 8</w:t>
            </w:r>
          </w:p>
        </w:tc>
        <w:tc>
          <w:tcPr>
            <w:tcW w:w="4565" w:type="dxa"/>
          </w:tcPr>
          <w:p w:rsidR="007E766A" w:rsidRPr="00941B20" w:rsidRDefault="007E766A" w:rsidP="00191BB0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7E766A" w:rsidRPr="00004DF9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C30AAB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9. </w:t>
            </w:r>
            <w:r w:rsidRPr="00941B20">
              <w:rPr>
                <w:bCs/>
                <w:sz w:val="28"/>
                <w:szCs w:val="28"/>
              </w:rPr>
              <w:t>Чрезвычайные ситуации техногенного характера,</w:t>
            </w:r>
            <w:r w:rsidRPr="00941B20">
              <w:rPr>
                <w:bCs/>
                <w:sz w:val="28"/>
                <w:szCs w:val="28"/>
              </w:rPr>
              <w:br/>
              <w:t>их причины и последствия</w:t>
            </w:r>
          </w:p>
          <w:p w:rsidR="007E766A" w:rsidRPr="00941B20" w:rsidRDefault="007E766A" w:rsidP="00C30AAB">
            <w:pPr>
              <w:rPr>
                <w:sz w:val="28"/>
                <w:szCs w:val="28"/>
              </w:rPr>
            </w:pPr>
          </w:p>
        </w:tc>
        <w:tc>
          <w:tcPr>
            <w:tcW w:w="4565" w:type="dxa"/>
          </w:tcPr>
          <w:p w:rsidR="007E766A" w:rsidRPr="000F3646" w:rsidRDefault="007E766A" w:rsidP="00C30AAB">
            <w:pPr>
              <w:pStyle w:val="TableParagraph"/>
              <w:ind w:left="0"/>
              <w:rPr>
                <w:bCs/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 xml:space="preserve">Опасность </w:t>
            </w:r>
            <w:proofErr w:type="spellStart"/>
            <w:r w:rsidRPr="00941B20">
              <w:rPr>
                <w:bCs/>
                <w:sz w:val="28"/>
                <w:szCs w:val="28"/>
              </w:rPr>
              <w:t>техносферы</w:t>
            </w:r>
            <w:proofErr w:type="spellEnd"/>
            <w:r w:rsidRPr="00941B20">
              <w:rPr>
                <w:bCs/>
                <w:sz w:val="28"/>
                <w:szCs w:val="28"/>
              </w:rPr>
              <w:t xml:space="preserve"> для населения и окружающей среды</w:t>
            </w:r>
            <w:r>
              <w:rPr>
                <w:bCs/>
                <w:sz w:val="28"/>
                <w:szCs w:val="28"/>
              </w:rPr>
              <w:t>.</w:t>
            </w:r>
            <w:r w:rsidRPr="00941B20">
              <w:rPr>
                <w:sz w:val="28"/>
                <w:szCs w:val="28"/>
              </w:rPr>
              <w:t> </w:t>
            </w:r>
            <w:r w:rsidRPr="00941B20">
              <w:rPr>
                <w:bCs/>
                <w:sz w:val="28"/>
                <w:szCs w:val="28"/>
              </w:rPr>
              <w:t>Радиационно опасные объекты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Химически опасные объекты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Гидротехнические сооружения</w:t>
            </w:r>
            <w:r>
              <w:rPr>
                <w:bCs/>
                <w:sz w:val="28"/>
                <w:szCs w:val="28"/>
              </w:rPr>
              <w:t>.</w:t>
            </w:r>
            <w:r w:rsidRPr="00941B20">
              <w:rPr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41B20">
              <w:rPr>
                <w:bCs/>
                <w:sz w:val="28"/>
                <w:szCs w:val="28"/>
              </w:rPr>
              <w:t>Анализ опасностей техногенного характера</w:t>
            </w:r>
            <w:r>
              <w:rPr>
                <w:bCs/>
                <w:sz w:val="28"/>
                <w:szCs w:val="28"/>
              </w:rPr>
              <w:t>.</w:t>
            </w:r>
            <w:r w:rsidRPr="00941B20">
              <w:rPr>
                <w:sz w:val="28"/>
                <w:szCs w:val="28"/>
              </w:rPr>
              <w:t> </w:t>
            </w:r>
          </w:p>
        </w:tc>
        <w:tc>
          <w:tcPr>
            <w:tcW w:w="1053" w:type="dxa"/>
          </w:tcPr>
          <w:p w:rsidR="007E766A" w:rsidRPr="00941B20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7E766A" w:rsidRDefault="007E766A" w:rsidP="00C30AAB">
            <w:pPr>
              <w:jc w:val="center"/>
            </w:pPr>
            <w:r w:rsidRPr="00004DF9">
              <w:rPr>
                <w:sz w:val="28"/>
                <w:szCs w:val="28"/>
              </w:rPr>
              <w:t>1,2,3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7E766A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Самостоятельная работа 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565" w:type="dxa"/>
          </w:tcPr>
          <w:p w:rsidR="007E766A" w:rsidRPr="00941B20" w:rsidRDefault="007E766A" w:rsidP="00191BB0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7E766A" w:rsidRPr="00004DF9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B1369E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10. </w:t>
            </w:r>
            <w:r w:rsidRPr="00941B20">
              <w:rPr>
                <w:bCs/>
                <w:sz w:val="28"/>
                <w:szCs w:val="28"/>
              </w:rPr>
              <w:t>Правила безопасного поведения в ситуациях криминогенного характера</w:t>
            </w:r>
          </w:p>
        </w:tc>
        <w:tc>
          <w:tcPr>
            <w:tcW w:w="4565" w:type="dxa"/>
          </w:tcPr>
          <w:p w:rsidR="007E766A" w:rsidRPr="00941B20" w:rsidRDefault="007E766A" w:rsidP="00C30AAB">
            <w:pPr>
              <w:outlineLvl w:val="2"/>
              <w:rPr>
                <w:bCs/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>На улице. В общественных местах. На массовом мероприятии. В общественном транспорте. На железнодорожном транспорте. В подъезде дома. В лифте</w:t>
            </w:r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7E766A" w:rsidRDefault="007E766A" w:rsidP="00C30AAB">
            <w:pPr>
              <w:jc w:val="center"/>
            </w:pPr>
            <w:r w:rsidRPr="00004DF9">
              <w:rPr>
                <w:sz w:val="28"/>
                <w:szCs w:val="28"/>
              </w:rPr>
              <w:t>1,2,3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7E766A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Самостоятельная работа </w:t>
            </w: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565" w:type="dxa"/>
          </w:tcPr>
          <w:p w:rsidR="007E766A" w:rsidRPr="00941B20" w:rsidRDefault="007E766A" w:rsidP="00191BB0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7E766A" w:rsidRPr="00004DF9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B1369E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11. Правила безопасного поведения при угрозе террористического акта</w:t>
            </w:r>
          </w:p>
        </w:tc>
        <w:tc>
          <w:tcPr>
            <w:tcW w:w="4565" w:type="dxa"/>
          </w:tcPr>
          <w:p w:rsidR="007E766A" w:rsidRPr="00941B20" w:rsidRDefault="007E766A" w:rsidP="00C30AAB">
            <w:pPr>
              <w:outlineLvl w:val="2"/>
              <w:rPr>
                <w:bCs/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 xml:space="preserve">Правила поведения при возможной опасности взрыва. </w:t>
            </w:r>
            <w:r>
              <w:rPr>
                <w:bCs/>
                <w:sz w:val="28"/>
                <w:szCs w:val="28"/>
              </w:rPr>
              <w:t>З</w:t>
            </w:r>
            <w:r w:rsidRPr="00941B20">
              <w:rPr>
                <w:bCs/>
                <w:sz w:val="28"/>
                <w:szCs w:val="28"/>
              </w:rPr>
              <w:t xml:space="preserve">наки, которые могут указывать на наличие взрывных устройств. Если произошёл взрыв. Правила поведения в случаях захвата вас в </w:t>
            </w:r>
            <w:r w:rsidRPr="00941B20">
              <w:rPr>
                <w:bCs/>
                <w:sz w:val="28"/>
                <w:szCs w:val="28"/>
              </w:rPr>
              <w:lastRenderedPageBreak/>
              <w:t>заложники. Обеспечение личной безопасности при перестрелке. Правила поведения при перестрелке</w:t>
            </w:r>
          </w:p>
        </w:tc>
        <w:tc>
          <w:tcPr>
            <w:tcW w:w="1053" w:type="dxa"/>
          </w:tcPr>
          <w:p w:rsidR="007E766A" w:rsidRPr="00941B20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379" w:type="dxa"/>
          </w:tcPr>
          <w:p w:rsidR="007E766A" w:rsidRDefault="007E766A" w:rsidP="00C30AAB">
            <w:pPr>
              <w:jc w:val="center"/>
            </w:pPr>
            <w:r w:rsidRPr="00004DF9">
              <w:rPr>
                <w:sz w:val="28"/>
                <w:szCs w:val="28"/>
              </w:rPr>
              <w:t>1,2,3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191BB0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Самостоятельная работа 1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65" w:type="dxa"/>
          </w:tcPr>
          <w:p w:rsidR="007E766A" w:rsidRPr="00941B20" w:rsidRDefault="007E766A" w:rsidP="00191BB0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7E766A" w:rsidRPr="00004DF9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A66D86" w:rsidRDefault="007E766A" w:rsidP="00B1369E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 1. </w:t>
            </w:r>
            <w:r w:rsidRPr="00A66D86">
              <w:rPr>
                <w:bCs/>
                <w:sz w:val="28"/>
                <w:szCs w:val="28"/>
              </w:rPr>
              <w:t xml:space="preserve">Вооруженные Силы Российской Федерации </w:t>
            </w:r>
          </w:p>
        </w:tc>
        <w:tc>
          <w:tcPr>
            <w:tcW w:w="4565" w:type="dxa"/>
          </w:tcPr>
          <w:p w:rsidR="007E766A" w:rsidRPr="00A66D86" w:rsidRDefault="007E766A" w:rsidP="00C30A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6D86">
              <w:rPr>
                <w:bCs/>
                <w:sz w:val="28"/>
                <w:szCs w:val="28"/>
              </w:rPr>
              <w:t>История создания Вооруженных Сил России. Организационная структура Вооруженных Сил РФ. Виды Вооруженных Сил, рода войск. История их создания и предназначение</w:t>
            </w:r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</w:tcPr>
          <w:p w:rsidR="007E766A" w:rsidRDefault="007E766A" w:rsidP="00C30AAB">
            <w:pPr>
              <w:jc w:val="center"/>
            </w:pPr>
            <w:r w:rsidRPr="00004DF9">
              <w:rPr>
                <w:sz w:val="28"/>
                <w:szCs w:val="28"/>
              </w:rPr>
              <w:t>1,2,3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191BB0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65" w:type="dxa"/>
          </w:tcPr>
          <w:p w:rsidR="007E766A" w:rsidRPr="00941B20" w:rsidRDefault="007E766A" w:rsidP="00191BB0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7E766A" w:rsidRPr="00004DF9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A66D86" w:rsidRDefault="007E766A" w:rsidP="00C649A3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 </w:t>
            </w: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Основы военной службы</w:t>
            </w:r>
          </w:p>
        </w:tc>
        <w:tc>
          <w:tcPr>
            <w:tcW w:w="4565" w:type="dxa"/>
          </w:tcPr>
          <w:p w:rsidR="007E766A" w:rsidRPr="0026373A" w:rsidRDefault="007E766A" w:rsidP="0026373A">
            <w:pPr>
              <w:outlineLvl w:val="3"/>
              <w:rPr>
                <w:bCs/>
                <w:sz w:val="28"/>
                <w:szCs w:val="28"/>
              </w:rPr>
            </w:pPr>
            <w:r w:rsidRPr="00A66D86">
              <w:rPr>
                <w:bCs/>
                <w:sz w:val="28"/>
                <w:szCs w:val="28"/>
              </w:rPr>
              <w:t>Другие войска, воинские формирования и органы, их состав и предназначение. Войска национальной гвардии Российской Федерации</w:t>
            </w:r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</w:tcPr>
          <w:p w:rsidR="007E766A" w:rsidRDefault="007E766A" w:rsidP="00C30AAB">
            <w:pPr>
              <w:jc w:val="center"/>
            </w:pPr>
            <w:r w:rsidRPr="00004DF9">
              <w:rPr>
                <w:sz w:val="28"/>
                <w:szCs w:val="28"/>
              </w:rPr>
              <w:t>1,2,3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191BB0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1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65" w:type="dxa"/>
          </w:tcPr>
          <w:p w:rsidR="007E766A" w:rsidRPr="00941B20" w:rsidRDefault="007E766A" w:rsidP="00191BB0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7E766A" w:rsidRPr="00004DF9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A66D86" w:rsidRDefault="007E766A" w:rsidP="00C30AAB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 </w:t>
            </w:r>
            <w:r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A66D86">
              <w:rPr>
                <w:bCs/>
                <w:sz w:val="28"/>
                <w:szCs w:val="28"/>
              </w:rPr>
              <w:t>Основы военной службы. Воинская обязанность</w:t>
            </w:r>
          </w:p>
          <w:p w:rsidR="007E766A" w:rsidRPr="00A66D86" w:rsidRDefault="007E766A" w:rsidP="00C30AAB">
            <w:pPr>
              <w:rPr>
                <w:sz w:val="28"/>
                <w:szCs w:val="28"/>
              </w:rPr>
            </w:pPr>
          </w:p>
        </w:tc>
        <w:tc>
          <w:tcPr>
            <w:tcW w:w="4565" w:type="dxa"/>
          </w:tcPr>
          <w:p w:rsidR="007E766A" w:rsidRPr="00A66D86" w:rsidRDefault="007E766A" w:rsidP="00C30AAB">
            <w:pPr>
              <w:outlineLvl w:val="3"/>
              <w:rPr>
                <w:bCs/>
                <w:sz w:val="28"/>
                <w:szCs w:val="28"/>
              </w:rPr>
            </w:pPr>
            <w:r w:rsidRPr="00A66D86">
              <w:rPr>
                <w:bCs/>
                <w:sz w:val="28"/>
                <w:szCs w:val="28"/>
              </w:rPr>
              <w:t>Основные понятия о воинской обязанности. Структура и содержание воинской обязанности. Военная служба – особый вид федеральной государственной службы</w:t>
            </w:r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</w:tcPr>
          <w:p w:rsidR="007E766A" w:rsidRDefault="007E766A" w:rsidP="00C30AAB">
            <w:pPr>
              <w:jc w:val="center"/>
            </w:pPr>
            <w:r w:rsidRPr="00004DF9">
              <w:rPr>
                <w:sz w:val="28"/>
                <w:szCs w:val="28"/>
              </w:rPr>
              <w:t>1,2,3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191BB0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1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565" w:type="dxa"/>
          </w:tcPr>
          <w:p w:rsidR="007E766A" w:rsidRPr="00941B20" w:rsidRDefault="007E766A" w:rsidP="00191BB0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7E766A" w:rsidRPr="00004DF9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A66D86" w:rsidRDefault="007E766A" w:rsidP="00C649A3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 </w:t>
            </w:r>
            <w:r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A66D86">
              <w:rPr>
                <w:bCs/>
                <w:sz w:val="28"/>
                <w:szCs w:val="28"/>
              </w:rPr>
              <w:t>Организация воинского учета и его предназначение. Обязательная подготовка граждан к военной службе</w:t>
            </w:r>
          </w:p>
        </w:tc>
        <w:tc>
          <w:tcPr>
            <w:tcW w:w="4565" w:type="dxa"/>
          </w:tcPr>
          <w:p w:rsidR="007E766A" w:rsidRPr="00A66D86" w:rsidRDefault="007E766A" w:rsidP="00C30AAB">
            <w:pPr>
              <w:outlineLvl w:val="1"/>
              <w:rPr>
                <w:bCs/>
                <w:sz w:val="28"/>
                <w:szCs w:val="28"/>
              </w:rPr>
            </w:pPr>
            <w:r w:rsidRPr="00A66D86">
              <w:rPr>
                <w:bCs/>
                <w:iCs/>
                <w:sz w:val="28"/>
                <w:szCs w:val="28"/>
              </w:rPr>
              <w:t xml:space="preserve">Воинский учет. </w:t>
            </w:r>
            <w:r w:rsidRPr="00A66D86">
              <w:rPr>
                <w:bCs/>
                <w:sz w:val="28"/>
                <w:szCs w:val="28"/>
              </w:rPr>
              <w:t>Комиссия по постановке граждан на воинский учет. Обязательная подготовка граждан к военной службе. Добровольная подготовка граждан к военной службе.</w:t>
            </w:r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</w:tcPr>
          <w:p w:rsidR="007E766A" w:rsidRDefault="007E766A" w:rsidP="00C30AAB">
            <w:pPr>
              <w:jc w:val="center"/>
            </w:pPr>
            <w:r w:rsidRPr="00004DF9">
              <w:rPr>
                <w:sz w:val="28"/>
                <w:szCs w:val="28"/>
              </w:rPr>
              <w:t>1,2,3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191BB0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1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565" w:type="dxa"/>
          </w:tcPr>
          <w:p w:rsidR="007E766A" w:rsidRPr="00941B20" w:rsidRDefault="007E766A" w:rsidP="00191BB0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7E766A" w:rsidRPr="00004DF9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A66D86" w:rsidRDefault="007E766A" w:rsidP="00C30AAB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 </w:t>
            </w:r>
            <w:r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A66D86">
              <w:rPr>
                <w:bCs/>
                <w:sz w:val="28"/>
                <w:szCs w:val="28"/>
              </w:rPr>
              <w:t>Прохождение военной службы по призыву</w:t>
            </w:r>
            <w:r w:rsidRPr="00A66D86">
              <w:rPr>
                <w:bCs/>
                <w:sz w:val="28"/>
                <w:szCs w:val="28"/>
              </w:rPr>
              <w:br/>
              <w:t>Прохождение военной службы по контракту</w:t>
            </w:r>
          </w:p>
          <w:p w:rsidR="007E766A" w:rsidRPr="00A66D86" w:rsidRDefault="007E766A" w:rsidP="00C30AAB">
            <w:pPr>
              <w:rPr>
                <w:sz w:val="28"/>
                <w:szCs w:val="28"/>
              </w:rPr>
            </w:pPr>
          </w:p>
        </w:tc>
        <w:tc>
          <w:tcPr>
            <w:tcW w:w="4565" w:type="dxa"/>
          </w:tcPr>
          <w:p w:rsidR="007E766A" w:rsidRPr="00A66D86" w:rsidRDefault="007E766A" w:rsidP="00C30AA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6D8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Прохождение военной службы по призыву. Право на освобождение от, призыва на военную службу. Прохождение военной службы по контракту. </w:t>
            </w:r>
            <w:r w:rsidRPr="00A66D8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Сроки военной службы по контракту</w:t>
            </w:r>
            <w:r w:rsidRPr="00A66D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Pr="00A66D8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Отсрочка от призыва </w:t>
            </w:r>
            <w:r w:rsidRPr="00A66D8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lastRenderedPageBreak/>
              <w:t>на военную службу</w:t>
            </w:r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379" w:type="dxa"/>
          </w:tcPr>
          <w:p w:rsidR="007E766A" w:rsidRDefault="007E766A" w:rsidP="00C30AAB">
            <w:pPr>
              <w:jc w:val="center"/>
            </w:pPr>
            <w:r w:rsidRPr="00004DF9">
              <w:rPr>
                <w:sz w:val="28"/>
                <w:szCs w:val="28"/>
              </w:rPr>
              <w:t>1,2,3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191BB0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Самостоятельная работа 1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565" w:type="dxa"/>
          </w:tcPr>
          <w:p w:rsidR="007E766A" w:rsidRPr="00941B20" w:rsidRDefault="007E766A" w:rsidP="00191BB0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7E766A" w:rsidRPr="00004DF9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A66D86" w:rsidRDefault="007E766A" w:rsidP="00C649A3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 </w:t>
            </w:r>
            <w:r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A66D86">
              <w:rPr>
                <w:bCs/>
                <w:sz w:val="28"/>
                <w:szCs w:val="28"/>
              </w:rPr>
              <w:t>Военная присяга – клятва воина на верность Родине – России</w:t>
            </w:r>
          </w:p>
        </w:tc>
        <w:tc>
          <w:tcPr>
            <w:tcW w:w="4565" w:type="dxa"/>
          </w:tcPr>
          <w:p w:rsidR="007E766A" w:rsidRPr="00A66D86" w:rsidRDefault="007E766A" w:rsidP="00C30AA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6D86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ru-RU"/>
              </w:rPr>
              <w:t>Военная присяга. Принятие военной присяги</w:t>
            </w:r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</w:tcPr>
          <w:p w:rsidR="007E766A" w:rsidRDefault="007E766A" w:rsidP="00C30AAB">
            <w:pPr>
              <w:jc w:val="center"/>
            </w:pPr>
            <w:r w:rsidRPr="00004DF9">
              <w:rPr>
                <w:sz w:val="28"/>
                <w:szCs w:val="28"/>
              </w:rPr>
              <w:t>1,2,3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191BB0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1</w:t>
            </w: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565" w:type="dxa"/>
          </w:tcPr>
          <w:p w:rsidR="007E766A" w:rsidRPr="00941B20" w:rsidRDefault="007E766A" w:rsidP="00191BB0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7E766A" w:rsidRPr="00004DF9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A66D86" w:rsidRDefault="007E766A" w:rsidP="00C649A3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 </w:t>
            </w:r>
            <w:r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A66D86">
              <w:rPr>
                <w:bCs/>
                <w:sz w:val="28"/>
                <w:szCs w:val="28"/>
              </w:rPr>
              <w:t>Боевое знамя воинской части – символ воинской чести, доблести и славы</w:t>
            </w:r>
          </w:p>
        </w:tc>
        <w:tc>
          <w:tcPr>
            <w:tcW w:w="4565" w:type="dxa"/>
          </w:tcPr>
          <w:p w:rsidR="007E766A" w:rsidRPr="00A66D86" w:rsidRDefault="007E766A" w:rsidP="00C30AAB">
            <w:pPr>
              <w:outlineLvl w:val="3"/>
              <w:rPr>
                <w:bCs/>
                <w:sz w:val="28"/>
                <w:szCs w:val="28"/>
              </w:rPr>
            </w:pPr>
            <w:r w:rsidRPr="00A66D86">
              <w:rPr>
                <w:bCs/>
                <w:iCs/>
                <w:sz w:val="28"/>
                <w:szCs w:val="28"/>
              </w:rPr>
              <w:t xml:space="preserve">История знамени. </w:t>
            </w:r>
            <w:r w:rsidRPr="00A66D86">
              <w:rPr>
                <w:bCs/>
                <w:sz w:val="28"/>
                <w:szCs w:val="28"/>
              </w:rPr>
              <w:t>Боевое знамя воинской части. Вручение Боевого знамени. Боевые знамена </w:t>
            </w:r>
            <w:r w:rsidRPr="00A66D86">
              <w:rPr>
                <w:bCs/>
                <w:sz w:val="28"/>
                <w:szCs w:val="28"/>
              </w:rPr>
              <w:br/>
              <w:t>воинских частей в истории и современности</w:t>
            </w:r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</w:tcPr>
          <w:p w:rsidR="007E766A" w:rsidRDefault="007E766A" w:rsidP="00C30AAB">
            <w:pPr>
              <w:jc w:val="center"/>
            </w:pPr>
            <w:r w:rsidRPr="00004DF9">
              <w:rPr>
                <w:sz w:val="28"/>
                <w:szCs w:val="28"/>
              </w:rPr>
              <w:t>1,2,3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191BB0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565" w:type="dxa"/>
          </w:tcPr>
          <w:p w:rsidR="007E766A" w:rsidRPr="00941B20" w:rsidRDefault="007E766A" w:rsidP="00191BB0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7E766A" w:rsidRPr="00004DF9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A66D86" w:rsidRDefault="007E766A" w:rsidP="00C30AAB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 </w:t>
            </w:r>
            <w:r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A66D86">
              <w:rPr>
                <w:bCs/>
                <w:sz w:val="28"/>
                <w:szCs w:val="28"/>
              </w:rPr>
              <w:t>Огневая подготовка</w:t>
            </w:r>
          </w:p>
          <w:p w:rsidR="007E766A" w:rsidRPr="00A66D86" w:rsidRDefault="007E766A" w:rsidP="00C30AAB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4565" w:type="dxa"/>
          </w:tcPr>
          <w:p w:rsidR="007E766A" w:rsidRPr="00A66D86" w:rsidRDefault="007E766A" w:rsidP="00C30AAB">
            <w:pPr>
              <w:outlineLvl w:val="3"/>
              <w:rPr>
                <w:bCs/>
                <w:iCs/>
                <w:sz w:val="28"/>
                <w:szCs w:val="28"/>
              </w:rPr>
            </w:pPr>
            <w:r w:rsidRPr="00A66D86">
              <w:rPr>
                <w:bCs/>
                <w:sz w:val="28"/>
                <w:szCs w:val="28"/>
              </w:rPr>
              <w:t>Назначение и боевые свойства автомата Калашникова. Устройство и работа автомата. Разборка и сборка автомата. Уход за автоматом, его хранение и сбережение. Подготовка автомата к стрельбе. Приемы стрельбы из автомата. Правила стрельбы из автомата. Меры безопасности при обращении с оружием</w:t>
            </w:r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</w:tcPr>
          <w:p w:rsidR="007E766A" w:rsidRDefault="007E766A" w:rsidP="00C30AAB">
            <w:pPr>
              <w:jc w:val="center"/>
            </w:pPr>
            <w:r w:rsidRPr="00004DF9">
              <w:rPr>
                <w:sz w:val="28"/>
                <w:szCs w:val="28"/>
              </w:rPr>
              <w:t>1,2,3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191BB0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1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565" w:type="dxa"/>
          </w:tcPr>
          <w:p w:rsidR="007E766A" w:rsidRPr="00941B20" w:rsidRDefault="007E766A" w:rsidP="00191BB0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7E766A" w:rsidRPr="00004DF9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A66D86" w:rsidRDefault="007E766A" w:rsidP="00C30AAB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 </w:t>
            </w:r>
            <w:r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A66D86">
              <w:rPr>
                <w:bCs/>
                <w:sz w:val="28"/>
                <w:szCs w:val="28"/>
              </w:rPr>
              <w:t>Размещение и быт военнослужащих</w:t>
            </w:r>
          </w:p>
          <w:p w:rsidR="007E766A" w:rsidRPr="00A66D86" w:rsidRDefault="007E766A" w:rsidP="00C30AAB">
            <w:pPr>
              <w:rPr>
                <w:sz w:val="28"/>
                <w:szCs w:val="28"/>
              </w:rPr>
            </w:pPr>
          </w:p>
        </w:tc>
        <w:tc>
          <w:tcPr>
            <w:tcW w:w="4565" w:type="dxa"/>
          </w:tcPr>
          <w:p w:rsidR="007E766A" w:rsidRPr="00A66D86" w:rsidRDefault="007E766A" w:rsidP="00C30AAB">
            <w:pPr>
              <w:outlineLvl w:val="2"/>
              <w:rPr>
                <w:bCs/>
                <w:sz w:val="28"/>
                <w:szCs w:val="28"/>
              </w:rPr>
            </w:pPr>
            <w:r w:rsidRPr="00A66D86">
              <w:rPr>
                <w:bCs/>
                <w:sz w:val="28"/>
                <w:szCs w:val="28"/>
              </w:rPr>
              <w:t>Спальное помещение (жилые комнаты). Комната информирования и досуга (психологической разгрузки). Канцелярия роты. Комната для хранения оружия. Комната (место) для чистки оружия. Комната (место) для спортивных занятий. Комната бытового обслуживания. Кладовая для хранения имущества роты и личных вещей военнослужащих. Комната (место) для курения и чистки обуви. Сушилка для обмундирования. Комната для умывания</w:t>
            </w:r>
            <w:r w:rsidRPr="00A66D86">
              <w:rPr>
                <w:sz w:val="28"/>
                <w:szCs w:val="28"/>
              </w:rPr>
              <w:t xml:space="preserve">. </w:t>
            </w:r>
            <w:r w:rsidRPr="00A66D86">
              <w:rPr>
                <w:bCs/>
                <w:sz w:val="28"/>
                <w:szCs w:val="28"/>
              </w:rPr>
              <w:t>Душевая</w:t>
            </w:r>
            <w:r w:rsidRPr="00A66D86">
              <w:rPr>
                <w:sz w:val="28"/>
                <w:szCs w:val="28"/>
              </w:rPr>
              <w:t xml:space="preserve">. </w:t>
            </w:r>
            <w:r w:rsidRPr="00A66D86">
              <w:rPr>
                <w:bCs/>
                <w:sz w:val="28"/>
                <w:szCs w:val="28"/>
              </w:rPr>
              <w:lastRenderedPageBreak/>
              <w:t>Туалет</w:t>
            </w:r>
            <w:r w:rsidRPr="00A66D86">
              <w:rPr>
                <w:sz w:val="28"/>
                <w:szCs w:val="28"/>
              </w:rPr>
              <w:t xml:space="preserve">. </w:t>
            </w:r>
            <w:r w:rsidRPr="00A66D86">
              <w:rPr>
                <w:bCs/>
                <w:sz w:val="28"/>
                <w:szCs w:val="28"/>
              </w:rPr>
              <w:t>Содержание помещений и территории</w:t>
            </w:r>
            <w:r w:rsidRPr="00A66D86">
              <w:rPr>
                <w:sz w:val="28"/>
                <w:szCs w:val="28"/>
              </w:rPr>
              <w:t xml:space="preserve">. </w:t>
            </w:r>
            <w:r w:rsidRPr="00A66D86">
              <w:rPr>
                <w:bCs/>
                <w:sz w:val="28"/>
                <w:szCs w:val="28"/>
              </w:rPr>
              <w:t>Распределение времени и внутренний порядок в повседневной деятельности военнослужащих. Подъем, утренний осмотр и вечерняя поверка</w:t>
            </w:r>
            <w:r w:rsidRPr="00A66D86">
              <w:rPr>
                <w:sz w:val="28"/>
                <w:szCs w:val="28"/>
              </w:rPr>
              <w:t xml:space="preserve">. </w:t>
            </w:r>
            <w:r w:rsidRPr="00A66D86">
              <w:rPr>
                <w:bCs/>
                <w:sz w:val="28"/>
                <w:szCs w:val="28"/>
              </w:rPr>
              <w:t>Учебные занятия. Завтрак, обед и ужин</w:t>
            </w:r>
            <w:r w:rsidRPr="00A66D86">
              <w:rPr>
                <w:sz w:val="28"/>
                <w:szCs w:val="28"/>
              </w:rPr>
              <w:t xml:space="preserve">. </w:t>
            </w:r>
            <w:r w:rsidRPr="00A66D86">
              <w:rPr>
                <w:bCs/>
                <w:sz w:val="28"/>
                <w:szCs w:val="28"/>
              </w:rPr>
              <w:t>Увольнение из расположения полка</w:t>
            </w:r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379" w:type="dxa"/>
          </w:tcPr>
          <w:p w:rsidR="007E766A" w:rsidRDefault="007E766A" w:rsidP="00C30AAB">
            <w:pPr>
              <w:jc w:val="center"/>
            </w:pPr>
            <w:r w:rsidRPr="00004DF9">
              <w:rPr>
                <w:sz w:val="28"/>
                <w:szCs w:val="28"/>
              </w:rPr>
              <w:t>1,2,3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7E766A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Самостоятельная работа </w:t>
            </w: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4565" w:type="dxa"/>
          </w:tcPr>
          <w:p w:rsidR="007E766A" w:rsidRPr="00941B20" w:rsidRDefault="007E766A" w:rsidP="00191BB0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7E766A" w:rsidRPr="00004DF9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A66D86" w:rsidRDefault="007E766A" w:rsidP="00C30AAB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1</w:t>
            </w:r>
            <w:r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A66D86">
              <w:rPr>
                <w:bCs/>
                <w:sz w:val="28"/>
                <w:szCs w:val="28"/>
              </w:rPr>
              <w:t>Суточный наряд</w:t>
            </w:r>
          </w:p>
          <w:p w:rsidR="007E766A" w:rsidRPr="00A66D86" w:rsidRDefault="007E766A" w:rsidP="00C30AAB">
            <w:pPr>
              <w:outlineLvl w:val="3"/>
              <w:rPr>
                <w:bCs/>
                <w:sz w:val="28"/>
                <w:szCs w:val="28"/>
              </w:rPr>
            </w:pPr>
          </w:p>
          <w:p w:rsidR="007E766A" w:rsidRPr="00A66D86" w:rsidRDefault="007E766A" w:rsidP="00C30AAB">
            <w:pPr>
              <w:outlineLvl w:val="3"/>
              <w:rPr>
                <w:sz w:val="28"/>
                <w:szCs w:val="28"/>
              </w:rPr>
            </w:pPr>
          </w:p>
        </w:tc>
        <w:tc>
          <w:tcPr>
            <w:tcW w:w="4565" w:type="dxa"/>
          </w:tcPr>
          <w:p w:rsidR="007E766A" w:rsidRPr="00A66D86" w:rsidRDefault="007E766A" w:rsidP="00C30AAB">
            <w:pPr>
              <w:outlineLvl w:val="2"/>
              <w:rPr>
                <w:bCs/>
                <w:sz w:val="28"/>
                <w:szCs w:val="28"/>
              </w:rPr>
            </w:pPr>
            <w:r w:rsidRPr="00A66D86">
              <w:rPr>
                <w:bCs/>
                <w:iCs/>
                <w:sz w:val="28"/>
                <w:szCs w:val="28"/>
              </w:rPr>
              <w:t>Суточный наряд</w:t>
            </w:r>
            <w:r w:rsidRPr="00A66D86">
              <w:rPr>
                <w:bCs/>
                <w:sz w:val="28"/>
                <w:szCs w:val="28"/>
              </w:rPr>
              <w:t>. Обязанности лиц суточного наряда. Наряд на работы</w:t>
            </w:r>
          </w:p>
          <w:p w:rsidR="007E766A" w:rsidRPr="00A66D86" w:rsidRDefault="007E766A" w:rsidP="00C30AAB">
            <w:pPr>
              <w:outlineLvl w:val="2"/>
              <w:rPr>
                <w:bCs/>
                <w:sz w:val="28"/>
                <w:szCs w:val="28"/>
              </w:rPr>
            </w:pPr>
            <w:r w:rsidRPr="00A66D86">
              <w:rPr>
                <w:bCs/>
                <w:sz w:val="28"/>
                <w:szCs w:val="28"/>
              </w:rPr>
              <w:t>Подготовка суточного наряда. Обязанности лиц суточного наряда определены Уставом внутренней службы Вооруженных Сил Российской Федерации. Организация караульной службы. Обязанности часового</w:t>
            </w:r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</w:tcPr>
          <w:p w:rsidR="007E766A" w:rsidRDefault="007E766A" w:rsidP="00C30AAB">
            <w:pPr>
              <w:jc w:val="center"/>
            </w:pPr>
            <w:r w:rsidRPr="00004DF9">
              <w:rPr>
                <w:sz w:val="28"/>
                <w:szCs w:val="28"/>
              </w:rPr>
              <w:t>1,2,3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7E766A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Самостоятельная работа </w:t>
            </w: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4565" w:type="dxa"/>
          </w:tcPr>
          <w:p w:rsidR="007E766A" w:rsidRPr="00941B20" w:rsidRDefault="007E766A" w:rsidP="00191BB0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7E766A" w:rsidRPr="00004DF9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C30AA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1</w:t>
            </w: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Первая помощь при кровотечениях и ранениях</w:t>
            </w:r>
          </w:p>
        </w:tc>
        <w:tc>
          <w:tcPr>
            <w:tcW w:w="4565" w:type="dxa"/>
          </w:tcPr>
          <w:p w:rsidR="007E766A" w:rsidRPr="00DB66A2" w:rsidRDefault="007E766A" w:rsidP="00C30AAB">
            <w:pPr>
              <w:rPr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>Виды кровотечений и их характеристики</w:t>
            </w:r>
            <w:r>
              <w:rPr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Наружное кровотечение</w:t>
            </w:r>
            <w:r>
              <w:rPr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Внутреннее кровотечение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Ранения</w:t>
            </w:r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</w:tcPr>
          <w:p w:rsidR="007E766A" w:rsidRDefault="007E766A" w:rsidP="00C30AAB">
            <w:pPr>
              <w:jc w:val="center"/>
            </w:pPr>
            <w:r w:rsidRPr="00004DF9">
              <w:rPr>
                <w:sz w:val="28"/>
                <w:szCs w:val="28"/>
              </w:rPr>
              <w:t>1,2,3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7E766A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Самостоятельная работа </w:t>
            </w: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4565" w:type="dxa"/>
          </w:tcPr>
          <w:p w:rsidR="007E766A" w:rsidRPr="00941B20" w:rsidRDefault="007E766A" w:rsidP="00191BB0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7E766A" w:rsidRPr="00004DF9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C30AAB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1</w:t>
            </w: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Первая помощь при травмах</w:t>
            </w:r>
          </w:p>
        </w:tc>
        <w:tc>
          <w:tcPr>
            <w:tcW w:w="4565" w:type="dxa"/>
          </w:tcPr>
          <w:p w:rsidR="007E766A" w:rsidRPr="00DB66A2" w:rsidRDefault="007E766A" w:rsidP="00C30AAB">
            <w:pPr>
              <w:outlineLvl w:val="1"/>
              <w:rPr>
                <w:bCs/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>Ушиб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Растяжение</w:t>
            </w:r>
            <w:r>
              <w:rPr>
                <w:bCs/>
                <w:sz w:val="28"/>
                <w:szCs w:val="28"/>
              </w:rPr>
              <w:t xml:space="preserve">. Разрывы. </w:t>
            </w:r>
            <w:r w:rsidRPr="00941B20">
              <w:rPr>
                <w:bCs/>
                <w:sz w:val="28"/>
                <w:szCs w:val="28"/>
              </w:rPr>
              <w:t>Перелом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Вывих</w:t>
            </w:r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</w:tcPr>
          <w:p w:rsidR="007E766A" w:rsidRDefault="007E766A" w:rsidP="00C30AAB">
            <w:pPr>
              <w:jc w:val="center"/>
            </w:pPr>
            <w:r w:rsidRPr="00004DF9">
              <w:rPr>
                <w:sz w:val="28"/>
                <w:szCs w:val="28"/>
              </w:rPr>
              <w:t>1,2,3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7E766A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Самостоятельная работа </w:t>
            </w: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4565" w:type="dxa"/>
          </w:tcPr>
          <w:p w:rsidR="007E766A" w:rsidRPr="00941B20" w:rsidRDefault="007E766A" w:rsidP="00191BB0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7E766A" w:rsidRPr="00004DF9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C30AAB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1</w:t>
            </w:r>
            <w:r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Первая помощь при черепно-мозговой травме и повреждении позвоночника</w:t>
            </w:r>
          </w:p>
          <w:p w:rsidR="007E766A" w:rsidRPr="00941B20" w:rsidRDefault="007E766A" w:rsidP="00C30AAB">
            <w:pPr>
              <w:rPr>
                <w:sz w:val="28"/>
                <w:szCs w:val="28"/>
              </w:rPr>
            </w:pPr>
          </w:p>
        </w:tc>
        <w:tc>
          <w:tcPr>
            <w:tcW w:w="4565" w:type="dxa"/>
          </w:tcPr>
          <w:p w:rsidR="007E766A" w:rsidRPr="00941B20" w:rsidRDefault="007E766A" w:rsidP="00C30AAB">
            <w:pPr>
              <w:outlineLvl w:val="3"/>
              <w:rPr>
                <w:bCs/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>Нарушения нервной системы, </w:t>
            </w:r>
            <w:r w:rsidRPr="00941B20">
              <w:rPr>
                <w:bCs/>
                <w:sz w:val="28"/>
                <w:szCs w:val="28"/>
              </w:rPr>
              <w:br/>
              <w:t>требующие оказания первой медицинской помощи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Признаки и симптомы травм головы и позвоночника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Первая медицинская помощь при травмах головы или позвоночника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Признаки и симптомы сотрясения головного мозга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Первая помощь при сотрясении головного мозга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Первая помощь при черепно-</w:t>
            </w:r>
            <w:r w:rsidRPr="00941B20">
              <w:rPr>
                <w:bCs/>
                <w:sz w:val="28"/>
                <w:szCs w:val="28"/>
              </w:rPr>
              <w:lastRenderedPageBreak/>
              <w:t>мозговой травме</w:t>
            </w:r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379" w:type="dxa"/>
          </w:tcPr>
          <w:p w:rsidR="007E766A" w:rsidRDefault="007E766A" w:rsidP="00C30AAB">
            <w:pPr>
              <w:jc w:val="center"/>
            </w:pPr>
            <w:r w:rsidRPr="00004DF9">
              <w:rPr>
                <w:sz w:val="28"/>
                <w:szCs w:val="28"/>
              </w:rPr>
              <w:t>1,2,3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7E766A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Самостоятельная работа </w:t>
            </w: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4565" w:type="dxa"/>
          </w:tcPr>
          <w:p w:rsidR="007E766A" w:rsidRPr="00941B20" w:rsidRDefault="007E766A" w:rsidP="00191BB0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7E766A" w:rsidRPr="00004DF9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C30AA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1</w:t>
            </w:r>
            <w:r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Первая помощь при травмах груди, живота и области таза</w:t>
            </w:r>
          </w:p>
        </w:tc>
        <w:tc>
          <w:tcPr>
            <w:tcW w:w="4565" w:type="dxa"/>
          </w:tcPr>
          <w:p w:rsidR="007E766A" w:rsidRPr="00DB66A2" w:rsidRDefault="007E766A" w:rsidP="00C30AA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1B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Переломы ребер и перелом грудины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. </w:t>
            </w:r>
            <w:r w:rsidRPr="00941B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Ушиб брюшной стенки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. </w:t>
            </w:r>
            <w:r w:rsidRPr="00941B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Закрытые повреждения живота, </w:t>
            </w:r>
            <w:r w:rsidRPr="00941B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br/>
              <w:t>сопровождающиеся внутрибрюшным кровотечением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.</w:t>
            </w:r>
          </w:p>
          <w:p w:rsidR="007E766A" w:rsidRPr="00941B20" w:rsidRDefault="007E766A" w:rsidP="00C30AAB">
            <w:pPr>
              <w:outlineLvl w:val="3"/>
              <w:rPr>
                <w:bCs/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>Закрытые повреждения живота, </w:t>
            </w:r>
            <w:r w:rsidRPr="00941B20">
              <w:rPr>
                <w:bCs/>
                <w:sz w:val="28"/>
                <w:szCs w:val="28"/>
              </w:rPr>
              <w:br/>
              <w:t>сопровождающиеся разрывом того или иного полого органа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Ранения живота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Переломы костей таза</w:t>
            </w:r>
          </w:p>
        </w:tc>
        <w:tc>
          <w:tcPr>
            <w:tcW w:w="1053" w:type="dxa"/>
          </w:tcPr>
          <w:p w:rsidR="007E766A" w:rsidRDefault="007E766A" w:rsidP="00646823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9" w:type="dxa"/>
          </w:tcPr>
          <w:p w:rsidR="007E766A" w:rsidRDefault="007E766A" w:rsidP="00C30AAB">
            <w:pPr>
              <w:jc w:val="center"/>
            </w:pPr>
            <w:r w:rsidRPr="00004DF9">
              <w:rPr>
                <w:sz w:val="28"/>
                <w:szCs w:val="28"/>
              </w:rPr>
              <w:t>1,2,3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7E766A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Самостоятельная работа </w:t>
            </w: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4565" w:type="dxa"/>
          </w:tcPr>
          <w:p w:rsidR="007E766A" w:rsidRPr="00941B20" w:rsidRDefault="007E766A" w:rsidP="00191BB0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7E766A" w:rsidRPr="00004DF9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C30AAB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1</w:t>
            </w:r>
            <w:r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Первая помощь при остановке сердца</w:t>
            </w:r>
          </w:p>
          <w:p w:rsidR="007E766A" w:rsidRPr="00941B20" w:rsidRDefault="007E766A" w:rsidP="00C30AAB">
            <w:pPr>
              <w:rPr>
                <w:sz w:val="28"/>
                <w:szCs w:val="28"/>
              </w:rPr>
            </w:pPr>
          </w:p>
        </w:tc>
        <w:tc>
          <w:tcPr>
            <w:tcW w:w="4565" w:type="dxa"/>
          </w:tcPr>
          <w:p w:rsidR="007E766A" w:rsidRPr="00941B20" w:rsidRDefault="007E766A" w:rsidP="00C30AAB">
            <w:pPr>
              <w:outlineLvl w:val="3"/>
              <w:rPr>
                <w:bCs/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>Первая медицинская помощь при остановке сердца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Клиническая смерть</w:t>
            </w:r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941B20">
              <w:rPr>
                <w:bCs/>
                <w:sz w:val="28"/>
                <w:szCs w:val="28"/>
              </w:rPr>
              <w:t>Прекардиальный</w:t>
            </w:r>
            <w:proofErr w:type="spellEnd"/>
            <w:r w:rsidRPr="00941B20">
              <w:rPr>
                <w:bCs/>
                <w:sz w:val="28"/>
                <w:szCs w:val="28"/>
              </w:rPr>
              <w:t xml:space="preserve"> удар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Непрямой массаж сердца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 xml:space="preserve">Искусственное дыхание </w:t>
            </w:r>
            <w:r>
              <w:rPr>
                <w:bCs/>
                <w:sz w:val="28"/>
                <w:szCs w:val="28"/>
              </w:rPr>
              <w:t>«</w:t>
            </w:r>
            <w:r w:rsidRPr="00941B20">
              <w:rPr>
                <w:bCs/>
                <w:sz w:val="28"/>
                <w:szCs w:val="28"/>
              </w:rPr>
              <w:t>изо рта в рот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053" w:type="dxa"/>
          </w:tcPr>
          <w:p w:rsidR="007E766A" w:rsidRDefault="007E766A" w:rsidP="00646823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9" w:type="dxa"/>
          </w:tcPr>
          <w:p w:rsidR="007E766A" w:rsidRDefault="007E766A" w:rsidP="00C30AAB">
            <w:pPr>
              <w:jc w:val="center"/>
            </w:pPr>
            <w:r w:rsidRPr="00004DF9">
              <w:rPr>
                <w:sz w:val="28"/>
                <w:szCs w:val="28"/>
              </w:rPr>
              <w:t>1,2,3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7E766A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Самостоятельная работа </w:t>
            </w: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4565" w:type="dxa"/>
          </w:tcPr>
          <w:p w:rsidR="007E766A" w:rsidRPr="00941B20" w:rsidRDefault="007E766A" w:rsidP="00191BB0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7E766A" w:rsidRPr="00004DF9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B1369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12. </w:t>
            </w:r>
            <w:r w:rsidRPr="00941B20">
              <w:rPr>
                <w:bCs/>
                <w:sz w:val="28"/>
                <w:szCs w:val="28"/>
              </w:rPr>
              <w:t>Первая помощь при острой сердечной недостаточности и инсульте</w:t>
            </w:r>
          </w:p>
        </w:tc>
        <w:tc>
          <w:tcPr>
            <w:tcW w:w="4565" w:type="dxa"/>
          </w:tcPr>
          <w:p w:rsidR="007E766A" w:rsidRPr="00941B20" w:rsidRDefault="007E766A" w:rsidP="00C30AAB">
            <w:pPr>
              <w:outlineLvl w:val="3"/>
              <w:rPr>
                <w:bCs/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>Острая сердечная недостаточность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Инсульт</w:t>
            </w:r>
          </w:p>
          <w:p w:rsidR="007E766A" w:rsidRPr="00941B20" w:rsidRDefault="007E766A" w:rsidP="00C30AAB">
            <w:pPr>
              <w:rPr>
                <w:sz w:val="28"/>
                <w:szCs w:val="28"/>
              </w:rPr>
            </w:pPr>
          </w:p>
          <w:p w:rsidR="007E766A" w:rsidRPr="00941B20" w:rsidRDefault="007E766A" w:rsidP="00C30AA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53" w:type="dxa"/>
          </w:tcPr>
          <w:p w:rsidR="007E766A" w:rsidRDefault="007E766A" w:rsidP="00646823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7E766A" w:rsidRDefault="007E766A" w:rsidP="00C30AAB">
            <w:pPr>
              <w:jc w:val="center"/>
            </w:pPr>
            <w:r w:rsidRPr="00004DF9">
              <w:rPr>
                <w:sz w:val="28"/>
                <w:szCs w:val="28"/>
              </w:rPr>
              <w:t>1,2,3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7E766A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Самостоятельная работа </w:t>
            </w: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4565" w:type="dxa"/>
          </w:tcPr>
          <w:p w:rsidR="007E766A" w:rsidRPr="00941B20" w:rsidRDefault="007E766A" w:rsidP="00191BB0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7E766A" w:rsidRPr="00004DF9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B1369E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13. </w:t>
            </w:r>
            <w:r w:rsidRPr="00941B20">
              <w:rPr>
                <w:bCs/>
                <w:sz w:val="28"/>
                <w:szCs w:val="28"/>
              </w:rPr>
              <w:t>Первая помощь при травматическом шоке</w:t>
            </w:r>
          </w:p>
        </w:tc>
        <w:tc>
          <w:tcPr>
            <w:tcW w:w="4565" w:type="dxa"/>
          </w:tcPr>
          <w:p w:rsidR="007E766A" w:rsidRPr="00DB66A2" w:rsidRDefault="007E766A" w:rsidP="00C30AAB">
            <w:pPr>
              <w:outlineLvl w:val="3"/>
              <w:rPr>
                <w:bCs/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>Травматический шок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Первая помощь при травматическом шоке</w:t>
            </w:r>
          </w:p>
        </w:tc>
        <w:tc>
          <w:tcPr>
            <w:tcW w:w="1053" w:type="dxa"/>
          </w:tcPr>
          <w:p w:rsidR="007E766A" w:rsidRDefault="007E766A" w:rsidP="00754688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7E766A" w:rsidRPr="00941B20" w:rsidRDefault="007E766A" w:rsidP="00C30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</w:t>
            </w:r>
          </w:p>
        </w:tc>
      </w:tr>
      <w:tr w:rsidR="007E766A" w:rsidRPr="00941B20" w:rsidTr="00C30AAB">
        <w:tc>
          <w:tcPr>
            <w:tcW w:w="3141" w:type="dxa"/>
          </w:tcPr>
          <w:p w:rsidR="007E766A" w:rsidRPr="00941B20" w:rsidRDefault="007E766A" w:rsidP="007E766A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Самостоятельная работа </w:t>
            </w: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4565" w:type="dxa"/>
          </w:tcPr>
          <w:p w:rsidR="007E766A" w:rsidRPr="00941B20" w:rsidRDefault="007E766A" w:rsidP="00191BB0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7E766A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7E766A" w:rsidRPr="00004DF9" w:rsidRDefault="007E766A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</w:tbl>
    <w:p w:rsidR="00B377D9" w:rsidRDefault="00B377D9" w:rsidP="00B377D9">
      <w:pPr>
        <w:pStyle w:val="a5"/>
        <w:tabs>
          <w:tab w:val="left" w:pos="0"/>
        </w:tabs>
        <w:spacing w:before="77"/>
        <w:ind w:left="0" w:firstLine="0"/>
        <w:rPr>
          <w:sz w:val="24"/>
        </w:rPr>
      </w:pPr>
      <w:r>
        <w:rPr>
          <w:sz w:val="24"/>
        </w:rPr>
        <w:t xml:space="preserve">1 – </w:t>
      </w:r>
      <w:proofErr w:type="gramStart"/>
      <w:r>
        <w:rPr>
          <w:sz w:val="24"/>
        </w:rPr>
        <w:t>ознакомительный</w:t>
      </w:r>
      <w:proofErr w:type="gramEnd"/>
      <w:r>
        <w:rPr>
          <w:sz w:val="24"/>
        </w:rPr>
        <w:t xml:space="preserve"> (узнавание ранее изученных 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свойств)</w:t>
      </w:r>
    </w:p>
    <w:p w:rsidR="00B377D9" w:rsidRDefault="00B377D9" w:rsidP="00B377D9">
      <w:pPr>
        <w:pStyle w:val="a5"/>
        <w:tabs>
          <w:tab w:val="left" w:pos="0"/>
        </w:tabs>
        <w:spacing w:before="1"/>
        <w:ind w:left="0" w:firstLine="0"/>
        <w:rPr>
          <w:sz w:val="24"/>
        </w:rPr>
      </w:pPr>
      <w:r>
        <w:rPr>
          <w:sz w:val="24"/>
        </w:rPr>
        <w:t xml:space="preserve">2 – </w:t>
      </w:r>
      <w:proofErr w:type="gramStart"/>
      <w:r>
        <w:rPr>
          <w:sz w:val="24"/>
        </w:rPr>
        <w:t>репродуктивный</w:t>
      </w:r>
      <w:proofErr w:type="gramEnd"/>
      <w:r>
        <w:rPr>
          <w:sz w:val="24"/>
        </w:rPr>
        <w:t xml:space="preserve"> (выполнение деятельности по образцу, инструкции или 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руководством)</w:t>
      </w:r>
    </w:p>
    <w:p w:rsidR="00B377D9" w:rsidRDefault="00B377D9" w:rsidP="00B377D9">
      <w:pPr>
        <w:pStyle w:val="a5"/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 xml:space="preserve">3 – </w:t>
      </w:r>
      <w:proofErr w:type="gramStart"/>
      <w:r>
        <w:rPr>
          <w:sz w:val="24"/>
        </w:rPr>
        <w:t>продуктивный</w:t>
      </w:r>
      <w:proofErr w:type="gramEnd"/>
      <w:r>
        <w:rPr>
          <w:sz w:val="24"/>
        </w:rPr>
        <w:t xml:space="preserve"> (планирование и самостоятельное выполнение деятельности, решение проблемных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задач)</w:t>
      </w:r>
    </w:p>
    <w:p w:rsidR="00B377D9" w:rsidRDefault="00B377D9" w:rsidP="00B377D9"/>
    <w:p w:rsidR="00B377D9" w:rsidRDefault="00B377D9" w:rsidP="00B377D9">
      <w:pPr>
        <w:spacing w:line="304" w:lineRule="exact"/>
        <w:rPr>
          <w:sz w:val="28"/>
        </w:rPr>
      </w:pPr>
    </w:p>
    <w:p w:rsidR="00B377D9" w:rsidRDefault="00B377D9">
      <w:pPr>
        <w:spacing w:line="315" w:lineRule="exact"/>
        <w:jc w:val="center"/>
        <w:rPr>
          <w:sz w:val="28"/>
        </w:rPr>
        <w:sectPr w:rsidR="00B377D9">
          <w:pgSz w:w="11910" w:h="16840"/>
          <w:pgMar w:top="1180" w:right="280" w:bottom="1240" w:left="1480" w:header="0" w:footer="1058" w:gutter="0"/>
          <w:cols w:space="720"/>
        </w:sectPr>
      </w:pPr>
    </w:p>
    <w:p w:rsidR="001637FC" w:rsidRPr="001637FC" w:rsidRDefault="001637FC" w:rsidP="001637FC">
      <w:pPr>
        <w:pStyle w:val="a5"/>
        <w:tabs>
          <w:tab w:val="left" w:pos="1162"/>
        </w:tabs>
        <w:spacing w:before="73"/>
        <w:ind w:left="861" w:firstLine="0"/>
        <w:rPr>
          <w:b/>
          <w:sz w:val="28"/>
          <w:szCs w:val="28"/>
        </w:rPr>
      </w:pPr>
      <w:bookmarkStart w:id="1" w:name="_TOC_250006"/>
      <w:r w:rsidRPr="001637FC">
        <w:rPr>
          <w:b/>
          <w:spacing w:val="-6"/>
          <w:sz w:val="28"/>
          <w:szCs w:val="28"/>
        </w:rPr>
        <w:lastRenderedPageBreak/>
        <w:t xml:space="preserve">3. УСЛОВИЯ </w:t>
      </w:r>
      <w:r w:rsidRPr="001637FC">
        <w:rPr>
          <w:b/>
          <w:sz w:val="28"/>
          <w:szCs w:val="28"/>
        </w:rPr>
        <w:t>РЕАЛИЗАЦИИ ПРОГРАММЫ УЧЕБНОЙ ДИСЦИПЛИНЫ</w:t>
      </w:r>
    </w:p>
    <w:bookmarkEnd w:id="1"/>
    <w:p w:rsidR="001637FC" w:rsidRPr="00FB3958" w:rsidRDefault="001637FC" w:rsidP="001637FC">
      <w:pPr>
        <w:tabs>
          <w:tab w:val="left" w:pos="1397"/>
        </w:tabs>
        <w:rPr>
          <w:b/>
          <w:sz w:val="28"/>
        </w:rPr>
      </w:pPr>
      <w:r>
        <w:rPr>
          <w:b/>
          <w:sz w:val="28"/>
        </w:rPr>
        <w:t xml:space="preserve">3.1. </w:t>
      </w:r>
      <w:r w:rsidRPr="00FB3958">
        <w:rPr>
          <w:b/>
          <w:sz w:val="28"/>
        </w:rPr>
        <w:t>Материально-техническое обеспечение</w:t>
      </w:r>
      <w:r w:rsidRPr="00FB3958">
        <w:rPr>
          <w:b/>
          <w:spacing w:val="-2"/>
          <w:sz w:val="28"/>
        </w:rPr>
        <w:t xml:space="preserve"> </w:t>
      </w:r>
      <w:r w:rsidRPr="00FB3958">
        <w:rPr>
          <w:b/>
          <w:sz w:val="28"/>
        </w:rPr>
        <w:t>реализации</w:t>
      </w:r>
    </w:p>
    <w:p w:rsidR="001637FC" w:rsidRDefault="001637FC" w:rsidP="001637FC">
      <w:pPr>
        <w:pStyle w:val="a3"/>
        <w:spacing w:before="6"/>
        <w:rPr>
          <w:b/>
          <w:sz w:val="27"/>
        </w:rPr>
      </w:pPr>
    </w:p>
    <w:p w:rsidR="001637FC" w:rsidRDefault="001637FC" w:rsidP="001637FC">
      <w:pPr>
        <w:pStyle w:val="a3"/>
        <w:ind w:right="2739"/>
      </w:pPr>
      <w:r>
        <w:t xml:space="preserve">Реализация программы дисциплины требует наличия учебного кабинета. </w:t>
      </w:r>
    </w:p>
    <w:p w:rsidR="001637FC" w:rsidRDefault="001637FC" w:rsidP="001637FC">
      <w:pPr>
        <w:pStyle w:val="a3"/>
        <w:ind w:right="2739"/>
      </w:pPr>
      <w:r>
        <w:t>Оборудование учебного кабинета:</w:t>
      </w:r>
    </w:p>
    <w:p w:rsidR="001637FC" w:rsidRDefault="001637FC" w:rsidP="001637FC">
      <w:pPr>
        <w:pStyle w:val="a5"/>
        <w:numPr>
          <w:ilvl w:val="2"/>
          <w:numId w:val="9"/>
        </w:numPr>
        <w:tabs>
          <w:tab w:val="left" w:pos="851"/>
        </w:tabs>
        <w:spacing w:before="1" w:line="322" w:lineRule="exact"/>
        <w:ind w:left="0" w:firstLine="0"/>
        <w:rPr>
          <w:sz w:val="28"/>
        </w:rPr>
      </w:pPr>
      <w:r>
        <w:rPr>
          <w:sz w:val="28"/>
        </w:rPr>
        <w:t>посадочные места по количеству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1637FC" w:rsidRDefault="001637FC" w:rsidP="001637FC">
      <w:pPr>
        <w:pStyle w:val="a5"/>
        <w:numPr>
          <w:ilvl w:val="2"/>
          <w:numId w:val="9"/>
        </w:numPr>
        <w:tabs>
          <w:tab w:val="left" w:pos="851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рабочее 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преподавателя;</w:t>
      </w:r>
    </w:p>
    <w:p w:rsidR="001637FC" w:rsidRDefault="001637FC" w:rsidP="001637FC">
      <w:pPr>
        <w:pStyle w:val="a5"/>
        <w:numPr>
          <w:ilvl w:val="2"/>
          <w:numId w:val="9"/>
        </w:numPr>
        <w:tabs>
          <w:tab w:val="left" w:pos="851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комплект учебно-наглядных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пособий;</w:t>
      </w:r>
    </w:p>
    <w:p w:rsidR="001637FC" w:rsidRDefault="001637FC" w:rsidP="001637FC">
      <w:pPr>
        <w:pStyle w:val="a5"/>
        <w:numPr>
          <w:ilvl w:val="2"/>
          <w:numId w:val="9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учебники.</w:t>
      </w:r>
    </w:p>
    <w:p w:rsidR="001637FC" w:rsidRDefault="001637FC" w:rsidP="001637FC">
      <w:pPr>
        <w:pStyle w:val="a3"/>
      </w:pPr>
      <w:r>
        <w:t>Технические средства обучения:</w:t>
      </w:r>
    </w:p>
    <w:p w:rsidR="001637FC" w:rsidRDefault="001637FC" w:rsidP="001637FC">
      <w:pPr>
        <w:pStyle w:val="a5"/>
        <w:numPr>
          <w:ilvl w:val="2"/>
          <w:numId w:val="9"/>
        </w:numPr>
        <w:tabs>
          <w:tab w:val="left" w:pos="851"/>
        </w:tabs>
        <w:spacing w:before="2" w:line="322" w:lineRule="exact"/>
        <w:ind w:left="0" w:firstLine="0"/>
        <w:rPr>
          <w:sz w:val="28"/>
        </w:rPr>
      </w:pPr>
      <w:r>
        <w:rPr>
          <w:sz w:val="28"/>
        </w:rPr>
        <w:t>мультимедийное оборудование;</w:t>
      </w:r>
    </w:p>
    <w:p w:rsidR="001637FC" w:rsidRDefault="001637FC" w:rsidP="001637FC">
      <w:pPr>
        <w:pStyle w:val="a5"/>
        <w:numPr>
          <w:ilvl w:val="2"/>
          <w:numId w:val="9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компьютер.</w:t>
      </w:r>
    </w:p>
    <w:p w:rsidR="001637FC" w:rsidRDefault="001637FC" w:rsidP="001637FC">
      <w:pPr>
        <w:pStyle w:val="a3"/>
        <w:spacing w:before="4"/>
        <w:rPr>
          <w:sz w:val="24"/>
        </w:rPr>
      </w:pPr>
    </w:p>
    <w:p w:rsidR="001637FC" w:rsidRDefault="001637FC" w:rsidP="001637FC">
      <w:pPr>
        <w:pStyle w:val="2"/>
        <w:tabs>
          <w:tab w:val="left" w:pos="1397"/>
        </w:tabs>
        <w:spacing w:before="1"/>
        <w:ind w:left="0"/>
      </w:pPr>
      <w:r>
        <w:t>3.2. Учебно-методическое обеспечение</w:t>
      </w:r>
      <w:r>
        <w:rPr>
          <w:spacing w:val="-6"/>
        </w:rPr>
        <w:t xml:space="preserve"> </w:t>
      </w:r>
      <w:r>
        <w:t>дисциплины</w:t>
      </w:r>
    </w:p>
    <w:p w:rsidR="001637FC" w:rsidRDefault="001637FC" w:rsidP="001637FC">
      <w:pPr>
        <w:pStyle w:val="a3"/>
        <w:spacing w:before="5"/>
        <w:rPr>
          <w:b/>
          <w:sz w:val="27"/>
        </w:rPr>
      </w:pPr>
    </w:p>
    <w:p w:rsidR="001B1B1D" w:rsidRDefault="001B1B1D" w:rsidP="001B1B1D">
      <w:pPr>
        <w:pStyle w:val="a5"/>
        <w:numPr>
          <w:ilvl w:val="2"/>
          <w:numId w:val="10"/>
        </w:numPr>
        <w:tabs>
          <w:tab w:val="left" w:pos="0"/>
        </w:tabs>
        <w:spacing w:before="1"/>
        <w:ind w:left="0" w:firstLine="0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</w:t>
      </w:r>
    </w:p>
    <w:p w:rsidR="001B1B1D" w:rsidRDefault="001B1B1D" w:rsidP="001B1B1D">
      <w:pPr>
        <w:pStyle w:val="a5"/>
        <w:numPr>
          <w:ilvl w:val="0"/>
          <w:numId w:val="12"/>
        </w:numPr>
        <w:tabs>
          <w:tab w:val="left" w:pos="0"/>
          <w:tab w:val="left" w:pos="284"/>
          <w:tab w:val="left" w:pos="9781"/>
        </w:tabs>
        <w:spacing w:before="1"/>
        <w:ind w:left="0" w:right="29" w:firstLine="0"/>
        <w:jc w:val="both"/>
        <w:rPr>
          <w:sz w:val="28"/>
        </w:rPr>
      </w:pPr>
      <w:r w:rsidRPr="003060EC">
        <w:rPr>
          <w:sz w:val="28"/>
        </w:rPr>
        <w:t xml:space="preserve">Доступ к книге Кривошеин Д.А., Дмитренко В.П., </w:t>
      </w:r>
      <w:proofErr w:type="spellStart"/>
      <w:r w:rsidRPr="003060EC">
        <w:rPr>
          <w:sz w:val="28"/>
        </w:rPr>
        <w:t>Горькова</w:t>
      </w:r>
      <w:proofErr w:type="spellEnd"/>
      <w:r w:rsidRPr="003060EC">
        <w:rPr>
          <w:sz w:val="28"/>
        </w:rPr>
        <w:t xml:space="preserve"> Н.В. Безопасность жизнедеятельности, 2019 г. – «Коллекция Инженерно-технические науки – Издательство «Лань» (СПО)» ЭБС ЛАНЬ;</w:t>
      </w:r>
    </w:p>
    <w:p w:rsidR="001B1B1D" w:rsidRPr="003060EC" w:rsidRDefault="001B1B1D" w:rsidP="001B1B1D">
      <w:pPr>
        <w:pStyle w:val="a5"/>
        <w:numPr>
          <w:ilvl w:val="0"/>
          <w:numId w:val="12"/>
        </w:numPr>
        <w:tabs>
          <w:tab w:val="left" w:pos="0"/>
          <w:tab w:val="left" w:pos="284"/>
          <w:tab w:val="left" w:pos="9781"/>
        </w:tabs>
        <w:spacing w:before="1"/>
        <w:ind w:left="0" w:right="29" w:firstLine="0"/>
        <w:jc w:val="both"/>
        <w:rPr>
          <w:sz w:val="28"/>
        </w:rPr>
      </w:pPr>
      <w:r w:rsidRPr="003060EC">
        <w:rPr>
          <w:sz w:val="28"/>
          <w:szCs w:val="28"/>
          <w:shd w:val="clear" w:color="auto" w:fill="FFFFFF"/>
        </w:rPr>
        <w:t>Безопасность жизнедеятельности</w:t>
      </w:r>
      <w:proofErr w:type="gramStart"/>
      <w:r w:rsidRPr="003060EC">
        <w:rPr>
          <w:sz w:val="28"/>
          <w:szCs w:val="28"/>
          <w:shd w:val="clear" w:color="auto" w:fill="FFFFFF"/>
        </w:rPr>
        <w:t xml:space="preserve"> :</w:t>
      </w:r>
      <w:proofErr w:type="gramEnd"/>
      <w:r w:rsidRPr="003060EC">
        <w:rPr>
          <w:sz w:val="28"/>
          <w:szCs w:val="28"/>
          <w:shd w:val="clear" w:color="auto" w:fill="FFFFFF"/>
        </w:rPr>
        <w:t xml:space="preserve"> учебное пособие / Л. А. Муравей, Д. А. Кривошеин, Е. Н. Черемисина [и др.] ; под редакцией Л. А. Муравей. - 2-е изд. - Москва : ЮНИТИ-ДАНА, 2017. - 431 c. - ISBN 978-5-238-00352-8. - Текст</w:t>
      </w:r>
      <w:proofErr w:type="gramStart"/>
      <w:r w:rsidRPr="003060EC">
        <w:rPr>
          <w:sz w:val="28"/>
          <w:szCs w:val="28"/>
          <w:shd w:val="clear" w:color="auto" w:fill="FFFFFF"/>
        </w:rPr>
        <w:t xml:space="preserve"> :</w:t>
      </w:r>
      <w:proofErr w:type="gramEnd"/>
      <w:r w:rsidRPr="003060EC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3060EC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3060EC">
        <w:rPr>
          <w:sz w:val="28"/>
          <w:szCs w:val="28"/>
          <w:shd w:val="clear" w:color="auto" w:fill="FFFFFF"/>
        </w:rPr>
        <w:t xml:space="preserve"> : [сайт]. - URL: https://profspo.ru/books/71175. - Режим доступа: для </w:t>
      </w:r>
      <w:proofErr w:type="spellStart"/>
      <w:r w:rsidRPr="003060EC">
        <w:rPr>
          <w:sz w:val="28"/>
          <w:szCs w:val="28"/>
          <w:shd w:val="clear" w:color="auto" w:fill="FFFFFF"/>
        </w:rPr>
        <w:t>авторизир</w:t>
      </w:r>
      <w:proofErr w:type="spellEnd"/>
      <w:r w:rsidRPr="003060EC">
        <w:rPr>
          <w:sz w:val="28"/>
          <w:szCs w:val="28"/>
          <w:shd w:val="clear" w:color="auto" w:fill="FFFFFF"/>
        </w:rPr>
        <w:t>. Пользователей ГРИФ МО</w:t>
      </w:r>
    </w:p>
    <w:p w:rsidR="001B1B1D" w:rsidRPr="003060EC" w:rsidRDefault="001B1B1D" w:rsidP="001B1B1D">
      <w:pPr>
        <w:pStyle w:val="a5"/>
        <w:numPr>
          <w:ilvl w:val="0"/>
          <w:numId w:val="12"/>
        </w:numPr>
        <w:tabs>
          <w:tab w:val="left" w:pos="0"/>
          <w:tab w:val="left" w:pos="284"/>
          <w:tab w:val="left" w:pos="9781"/>
        </w:tabs>
        <w:spacing w:before="1"/>
        <w:ind w:left="0" w:right="29" w:firstLine="0"/>
        <w:jc w:val="both"/>
        <w:rPr>
          <w:sz w:val="28"/>
        </w:rPr>
      </w:pPr>
      <w:r w:rsidRPr="003060EC">
        <w:rPr>
          <w:sz w:val="28"/>
          <w:szCs w:val="28"/>
          <w:shd w:val="clear" w:color="auto" w:fill="FFFFFF"/>
        </w:rPr>
        <w:t>Безопасность жизнедеятельности</w:t>
      </w:r>
      <w:proofErr w:type="gramStart"/>
      <w:r w:rsidRPr="003060EC">
        <w:rPr>
          <w:sz w:val="28"/>
          <w:szCs w:val="28"/>
          <w:shd w:val="clear" w:color="auto" w:fill="FFFFFF"/>
        </w:rPr>
        <w:t xml:space="preserve"> :</w:t>
      </w:r>
      <w:proofErr w:type="gramEnd"/>
      <w:r w:rsidRPr="003060EC">
        <w:rPr>
          <w:sz w:val="28"/>
          <w:szCs w:val="28"/>
          <w:shd w:val="clear" w:color="auto" w:fill="FFFFFF"/>
        </w:rPr>
        <w:t xml:space="preserve"> лабораторный практикум / О. М. Зиновьева, Л. А. Лысов, А. М. Меркулова [и др.]. - Москва</w:t>
      </w:r>
      <w:proofErr w:type="gramStart"/>
      <w:r w:rsidRPr="003060EC">
        <w:rPr>
          <w:sz w:val="28"/>
          <w:szCs w:val="28"/>
          <w:shd w:val="clear" w:color="auto" w:fill="FFFFFF"/>
        </w:rPr>
        <w:t xml:space="preserve"> :</w:t>
      </w:r>
      <w:proofErr w:type="gramEnd"/>
      <w:r w:rsidRPr="003060EC">
        <w:rPr>
          <w:sz w:val="28"/>
          <w:szCs w:val="28"/>
          <w:shd w:val="clear" w:color="auto" w:fill="FFFFFF"/>
        </w:rPr>
        <w:t xml:space="preserve"> Издательский Дом </w:t>
      </w:r>
      <w:proofErr w:type="spellStart"/>
      <w:r w:rsidRPr="003060EC">
        <w:rPr>
          <w:sz w:val="28"/>
          <w:szCs w:val="28"/>
          <w:shd w:val="clear" w:color="auto" w:fill="FFFFFF"/>
        </w:rPr>
        <w:t>МИСиС</w:t>
      </w:r>
      <w:proofErr w:type="spellEnd"/>
      <w:r w:rsidRPr="003060EC">
        <w:rPr>
          <w:sz w:val="28"/>
          <w:szCs w:val="28"/>
          <w:shd w:val="clear" w:color="auto" w:fill="FFFFFF"/>
        </w:rPr>
        <w:t>, 2019. - 134 c. - ISBN 2227-8397. - Текст</w:t>
      </w:r>
      <w:proofErr w:type="gramStart"/>
      <w:r w:rsidRPr="003060EC">
        <w:rPr>
          <w:sz w:val="28"/>
          <w:szCs w:val="28"/>
          <w:shd w:val="clear" w:color="auto" w:fill="FFFFFF"/>
        </w:rPr>
        <w:t xml:space="preserve"> :</w:t>
      </w:r>
      <w:proofErr w:type="gramEnd"/>
      <w:r w:rsidRPr="003060EC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3060EC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3060EC">
        <w:rPr>
          <w:sz w:val="28"/>
          <w:szCs w:val="28"/>
          <w:shd w:val="clear" w:color="auto" w:fill="FFFFFF"/>
        </w:rPr>
        <w:t xml:space="preserve"> : [сайт]. - URL: https://profspo.ru/books/98058. - Режим доступа: для </w:t>
      </w:r>
      <w:proofErr w:type="spellStart"/>
      <w:r w:rsidRPr="003060EC">
        <w:rPr>
          <w:sz w:val="28"/>
          <w:szCs w:val="28"/>
          <w:shd w:val="clear" w:color="auto" w:fill="FFFFFF"/>
        </w:rPr>
        <w:t>авторизир</w:t>
      </w:r>
      <w:proofErr w:type="spellEnd"/>
      <w:r w:rsidRPr="003060EC">
        <w:rPr>
          <w:sz w:val="28"/>
          <w:szCs w:val="28"/>
          <w:shd w:val="clear" w:color="auto" w:fill="FFFFFF"/>
        </w:rPr>
        <w:t>. пользователей</w:t>
      </w:r>
    </w:p>
    <w:p w:rsidR="001B1B1D" w:rsidRDefault="001B1B1D" w:rsidP="001B1B1D">
      <w:pPr>
        <w:tabs>
          <w:tab w:val="left" w:pos="1214"/>
        </w:tabs>
        <w:spacing w:line="242" w:lineRule="auto"/>
        <w:ind w:right="232"/>
        <w:rPr>
          <w:sz w:val="28"/>
        </w:rPr>
      </w:pPr>
    </w:p>
    <w:p w:rsidR="001B1B1D" w:rsidRPr="001B1B1D" w:rsidRDefault="001B1B1D" w:rsidP="001B1B1D">
      <w:pPr>
        <w:pStyle w:val="1"/>
        <w:tabs>
          <w:tab w:val="left" w:pos="1631"/>
        </w:tabs>
        <w:spacing w:before="1"/>
        <w:ind w:left="0"/>
        <w:rPr>
          <w:sz w:val="28"/>
          <w:szCs w:val="28"/>
        </w:rPr>
      </w:pPr>
      <w:r w:rsidRPr="001B1B1D">
        <w:rPr>
          <w:b w:val="0"/>
          <w:bCs w:val="0"/>
          <w:sz w:val="28"/>
          <w:szCs w:val="28"/>
        </w:rPr>
        <w:t xml:space="preserve">3.2.2. </w:t>
      </w:r>
      <w:r w:rsidRPr="001B1B1D">
        <w:rPr>
          <w:b w:val="0"/>
          <w:sz w:val="28"/>
          <w:szCs w:val="28"/>
        </w:rPr>
        <w:t>Дополнительная литература</w:t>
      </w:r>
    </w:p>
    <w:p w:rsidR="001B1B1D" w:rsidRPr="003060EC" w:rsidRDefault="001B1B1D" w:rsidP="001B1B1D">
      <w:pPr>
        <w:pStyle w:val="a5"/>
        <w:numPr>
          <w:ilvl w:val="0"/>
          <w:numId w:val="12"/>
        </w:numPr>
        <w:tabs>
          <w:tab w:val="left" w:pos="0"/>
          <w:tab w:val="left" w:pos="284"/>
          <w:tab w:val="left" w:pos="9781"/>
        </w:tabs>
        <w:spacing w:before="1"/>
        <w:ind w:left="0" w:right="29" w:firstLine="0"/>
        <w:jc w:val="both"/>
        <w:rPr>
          <w:sz w:val="28"/>
        </w:rPr>
      </w:pPr>
      <w:r w:rsidRPr="003060EC">
        <w:rPr>
          <w:sz w:val="28"/>
        </w:rPr>
        <w:t xml:space="preserve">Общевоинские уставы  Вооруженных  Сил  Российской  Федерации. </w:t>
      </w:r>
    </w:p>
    <w:p w:rsidR="001B1B1D" w:rsidRPr="003060EC" w:rsidRDefault="001B1B1D" w:rsidP="001B1B1D">
      <w:pPr>
        <w:pStyle w:val="a5"/>
        <w:numPr>
          <w:ilvl w:val="0"/>
          <w:numId w:val="12"/>
        </w:numPr>
        <w:tabs>
          <w:tab w:val="left" w:pos="0"/>
          <w:tab w:val="left" w:pos="284"/>
          <w:tab w:val="left" w:pos="9781"/>
        </w:tabs>
        <w:spacing w:before="1"/>
        <w:ind w:left="0" w:right="29" w:firstLine="0"/>
        <w:jc w:val="both"/>
        <w:rPr>
          <w:sz w:val="28"/>
        </w:rPr>
      </w:pPr>
      <w:proofErr w:type="spellStart"/>
      <w:r w:rsidRPr="003060EC">
        <w:rPr>
          <w:sz w:val="28"/>
        </w:rPr>
        <w:t>Шуленина</w:t>
      </w:r>
      <w:proofErr w:type="spellEnd"/>
      <w:r w:rsidRPr="003060EC">
        <w:rPr>
          <w:sz w:val="28"/>
        </w:rPr>
        <w:t xml:space="preserve">, Н. С. Практикум по безопасности жизнедеятельности / Н. С. </w:t>
      </w:r>
      <w:proofErr w:type="spellStart"/>
      <w:r w:rsidRPr="003060EC">
        <w:rPr>
          <w:sz w:val="28"/>
        </w:rPr>
        <w:t>Шуленина</w:t>
      </w:r>
      <w:proofErr w:type="spellEnd"/>
      <w:r w:rsidRPr="003060EC">
        <w:rPr>
          <w:sz w:val="28"/>
        </w:rPr>
        <w:t xml:space="preserve">, В. М. </w:t>
      </w:r>
      <w:proofErr w:type="spellStart"/>
      <w:r w:rsidRPr="003060EC">
        <w:rPr>
          <w:sz w:val="28"/>
        </w:rPr>
        <w:t>Ширшова</w:t>
      </w:r>
      <w:proofErr w:type="spellEnd"/>
      <w:r w:rsidRPr="003060EC">
        <w:rPr>
          <w:sz w:val="28"/>
        </w:rPr>
        <w:t>, Н. А. Волобуева</w:t>
      </w:r>
      <w:proofErr w:type="gramStart"/>
      <w:r w:rsidRPr="003060EC">
        <w:rPr>
          <w:sz w:val="28"/>
        </w:rPr>
        <w:t xml:space="preserve"> ;</w:t>
      </w:r>
      <w:proofErr w:type="gramEnd"/>
      <w:r w:rsidRPr="003060EC">
        <w:rPr>
          <w:sz w:val="28"/>
        </w:rPr>
        <w:t xml:space="preserve"> под редакцией Р. И. </w:t>
      </w:r>
      <w:proofErr w:type="spellStart"/>
      <w:r w:rsidRPr="003060EC">
        <w:rPr>
          <w:sz w:val="28"/>
        </w:rPr>
        <w:t>Айзман</w:t>
      </w:r>
      <w:proofErr w:type="spellEnd"/>
      <w:r w:rsidRPr="003060EC">
        <w:rPr>
          <w:sz w:val="28"/>
        </w:rPr>
        <w:t>. - Новосибирск</w:t>
      </w:r>
      <w:proofErr w:type="gramStart"/>
      <w:r w:rsidRPr="003060EC">
        <w:rPr>
          <w:sz w:val="28"/>
        </w:rPr>
        <w:t xml:space="preserve"> :</w:t>
      </w:r>
      <w:proofErr w:type="gramEnd"/>
      <w:r w:rsidRPr="003060EC">
        <w:rPr>
          <w:sz w:val="28"/>
        </w:rPr>
        <w:t xml:space="preserve"> Сибирское университетское издательство, 2017. - 190 c. - ISBN 978-5-379-02014-9. - Текст</w:t>
      </w:r>
      <w:proofErr w:type="gramStart"/>
      <w:r w:rsidRPr="003060EC">
        <w:rPr>
          <w:sz w:val="28"/>
        </w:rPr>
        <w:t xml:space="preserve"> :</w:t>
      </w:r>
      <w:proofErr w:type="gramEnd"/>
      <w:r w:rsidRPr="003060EC">
        <w:rPr>
          <w:sz w:val="28"/>
        </w:rPr>
        <w:t xml:space="preserve"> электронный // Электронный ресурс цифровой образовательной среды СПО </w:t>
      </w:r>
      <w:proofErr w:type="spellStart"/>
      <w:r w:rsidRPr="003060EC">
        <w:rPr>
          <w:sz w:val="28"/>
        </w:rPr>
        <w:t>PROFобразование</w:t>
      </w:r>
      <w:proofErr w:type="spellEnd"/>
      <w:r w:rsidRPr="003060EC">
        <w:rPr>
          <w:sz w:val="28"/>
        </w:rPr>
        <w:t xml:space="preserve"> : [сайт]. - URL: </w:t>
      </w:r>
      <w:r>
        <w:rPr>
          <w:sz w:val="28"/>
        </w:rPr>
        <w:t xml:space="preserve">https://profspo.ru/books/65287 </w:t>
      </w:r>
      <w:r w:rsidRPr="003060EC">
        <w:rPr>
          <w:sz w:val="28"/>
        </w:rPr>
        <w:t xml:space="preserve">. - Режим доступа: для </w:t>
      </w:r>
      <w:proofErr w:type="spellStart"/>
      <w:r w:rsidRPr="003060EC">
        <w:rPr>
          <w:sz w:val="28"/>
        </w:rPr>
        <w:t>авторизир</w:t>
      </w:r>
      <w:proofErr w:type="spellEnd"/>
      <w:r w:rsidRPr="003060EC">
        <w:rPr>
          <w:sz w:val="28"/>
        </w:rPr>
        <w:t>. пользователей</w:t>
      </w:r>
    </w:p>
    <w:p w:rsidR="001B1B1D" w:rsidRPr="003060EC" w:rsidRDefault="001B1B1D" w:rsidP="001B1B1D">
      <w:pPr>
        <w:pStyle w:val="a5"/>
        <w:numPr>
          <w:ilvl w:val="0"/>
          <w:numId w:val="12"/>
        </w:numPr>
        <w:tabs>
          <w:tab w:val="left" w:pos="0"/>
          <w:tab w:val="left" w:pos="284"/>
          <w:tab w:val="left" w:pos="9781"/>
        </w:tabs>
        <w:spacing w:before="1"/>
        <w:ind w:left="0" w:right="29" w:firstLine="0"/>
        <w:jc w:val="both"/>
        <w:rPr>
          <w:sz w:val="28"/>
        </w:rPr>
      </w:pPr>
      <w:r w:rsidRPr="003060EC">
        <w:rPr>
          <w:sz w:val="28"/>
        </w:rPr>
        <w:t>Кузьминов, А. В. Безопасность жизнедеятельности. Ч.1</w:t>
      </w:r>
      <w:proofErr w:type="gramStart"/>
      <w:r w:rsidRPr="003060EC">
        <w:rPr>
          <w:sz w:val="28"/>
        </w:rPr>
        <w:t xml:space="preserve"> :</w:t>
      </w:r>
      <w:proofErr w:type="gramEnd"/>
      <w:r w:rsidRPr="003060EC">
        <w:rPr>
          <w:sz w:val="28"/>
        </w:rPr>
        <w:t xml:space="preserve"> учебно-методическое пособие в 2 частях / А. В. Кузьминов. - Симферополь</w:t>
      </w:r>
      <w:proofErr w:type="gramStart"/>
      <w:r w:rsidRPr="003060EC">
        <w:rPr>
          <w:sz w:val="28"/>
        </w:rPr>
        <w:t xml:space="preserve"> :</w:t>
      </w:r>
      <w:proofErr w:type="gramEnd"/>
      <w:r w:rsidRPr="003060EC">
        <w:rPr>
          <w:sz w:val="28"/>
        </w:rPr>
        <w:t xml:space="preserve"> Университет экономики и управления, 2018. - 112 c. - ISBN 2227-8397. - Текст</w:t>
      </w:r>
      <w:proofErr w:type="gramStart"/>
      <w:r w:rsidRPr="003060EC">
        <w:rPr>
          <w:sz w:val="28"/>
        </w:rPr>
        <w:t xml:space="preserve"> :</w:t>
      </w:r>
      <w:proofErr w:type="gramEnd"/>
      <w:r w:rsidRPr="003060EC">
        <w:rPr>
          <w:sz w:val="28"/>
        </w:rPr>
        <w:t xml:space="preserve"> электронный // Электронный ресурс цифровой образовательной среды СПО </w:t>
      </w:r>
      <w:proofErr w:type="spellStart"/>
      <w:r w:rsidRPr="003060EC">
        <w:rPr>
          <w:sz w:val="28"/>
        </w:rPr>
        <w:t>PROFобразование</w:t>
      </w:r>
      <w:proofErr w:type="spellEnd"/>
      <w:r w:rsidRPr="003060EC">
        <w:rPr>
          <w:sz w:val="28"/>
        </w:rPr>
        <w:t xml:space="preserve"> : [сайт]. - URL: https://profspo.ru/books/86399. - Режим доступа: для </w:t>
      </w:r>
      <w:proofErr w:type="spellStart"/>
      <w:r w:rsidRPr="003060EC">
        <w:rPr>
          <w:sz w:val="28"/>
        </w:rPr>
        <w:t>авторизир</w:t>
      </w:r>
      <w:proofErr w:type="spellEnd"/>
      <w:r w:rsidRPr="003060EC">
        <w:rPr>
          <w:sz w:val="28"/>
        </w:rPr>
        <w:t>. пользователей</w:t>
      </w:r>
    </w:p>
    <w:p w:rsidR="001B1B1D" w:rsidRPr="003060EC" w:rsidRDefault="001B1B1D" w:rsidP="001B1B1D">
      <w:pPr>
        <w:pStyle w:val="a5"/>
        <w:numPr>
          <w:ilvl w:val="0"/>
          <w:numId w:val="12"/>
        </w:numPr>
        <w:tabs>
          <w:tab w:val="left" w:pos="0"/>
          <w:tab w:val="left" w:pos="284"/>
          <w:tab w:val="left" w:pos="9781"/>
        </w:tabs>
        <w:spacing w:before="1"/>
        <w:ind w:left="0" w:right="29" w:firstLine="0"/>
        <w:jc w:val="both"/>
        <w:rPr>
          <w:sz w:val="28"/>
        </w:rPr>
      </w:pPr>
      <w:r w:rsidRPr="003060EC">
        <w:rPr>
          <w:sz w:val="28"/>
        </w:rPr>
        <w:t>Кузьминов, А. В. Безопасность жизнедеятельности. Ч.2</w:t>
      </w:r>
      <w:proofErr w:type="gramStart"/>
      <w:r w:rsidRPr="003060EC">
        <w:rPr>
          <w:sz w:val="28"/>
        </w:rPr>
        <w:t xml:space="preserve"> :</w:t>
      </w:r>
      <w:proofErr w:type="gramEnd"/>
      <w:r w:rsidRPr="003060EC">
        <w:rPr>
          <w:sz w:val="28"/>
        </w:rPr>
        <w:t xml:space="preserve"> учебно-методическое пособие в 2 частях / А. В. Кузьминов. - Симферополь</w:t>
      </w:r>
      <w:proofErr w:type="gramStart"/>
      <w:r w:rsidRPr="003060EC">
        <w:rPr>
          <w:sz w:val="28"/>
        </w:rPr>
        <w:t xml:space="preserve"> :</w:t>
      </w:r>
      <w:proofErr w:type="gramEnd"/>
      <w:r w:rsidRPr="003060EC">
        <w:rPr>
          <w:sz w:val="28"/>
        </w:rPr>
        <w:t xml:space="preserve"> Университет экономики и </w:t>
      </w:r>
      <w:r w:rsidRPr="003060EC">
        <w:rPr>
          <w:sz w:val="28"/>
        </w:rPr>
        <w:lastRenderedPageBreak/>
        <w:t>управления, 2018. - 152 c. - ISBN 2227-8397. - Текст</w:t>
      </w:r>
      <w:proofErr w:type="gramStart"/>
      <w:r w:rsidRPr="003060EC">
        <w:rPr>
          <w:sz w:val="28"/>
        </w:rPr>
        <w:t xml:space="preserve"> :</w:t>
      </w:r>
      <w:proofErr w:type="gramEnd"/>
      <w:r w:rsidRPr="003060EC">
        <w:rPr>
          <w:sz w:val="28"/>
        </w:rPr>
        <w:t xml:space="preserve"> электронный // Электронный ресурс цифровой образовательной среды СПО </w:t>
      </w:r>
      <w:proofErr w:type="spellStart"/>
      <w:r w:rsidRPr="003060EC">
        <w:rPr>
          <w:sz w:val="28"/>
        </w:rPr>
        <w:t>PROFобразование</w:t>
      </w:r>
      <w:proofErr w:type="spellEnd"/>
      <w:r w:rsidRPr="003060EC">
        <w:rPr>
          <w:sz w:val="28"/>
        </w:rPr>
        <w:t xml:space="preserve"> : [сайт]. - URL: https://profspo.ru/books/86400. - Режим доступа: для </w:t>
      </w:r>
      <w:proofErr w:type="spellStart"/>
      <w:r w:rsidRPr="003060EC">
        <w:rPr>
          <w:sz w:val="28"/>
        </w:rPr>
        <w:t>авторизир</w:t>
      </w:r>
      <w:proofErr w:type="spellEnd"/>
      <w:r w:rsidRPr="003060EC">
        <w:rPr>
          <w:sz w:val="28"/>
        </w:rPr>
        <w:t>. пользователей</w:t>
      </w:r>
    </w:p>
    <w:p w:rsidR="00670497" w:rsidRDefault="00670497">
      <w:pPr>
        <w:pStyle w:val="a3"/>
        <w:spacing w:before="5"/>
      </w:pPr>
    </w:p>
    <w:p w:rsidR="00670497" w:rsidRPr="001637FC" w:rsidRDefault="001637FC" w:rsidP="001637FC">
      <w:pPr>
        <w:pStyle w:val="2"/>
        <w:tabs>
          <w:tab w:val="left" w:pos="2026"/>
        </w:tabs>
        <w:ind w:left="0"/>
        <w:rPr>
          <w:b w:val="0"/>
        </w:rPr>
      </w:pPr>
      <w:bookmarkStart w:id="2" w:name="_TOC_250002"/>
      <w:bookmarkEnd w:id="2"/>
      <w:r w:rsidRPr="001637FC">
        <w:rPr>
          <w:b w:val="0"/>
        </w:rPr>
        <w:t>3.2.3. Интернет-ресурсы</w:t>
      </w:r>
    </w:p>
    <w:p w:rsidR="00670497" w:rsidRDefault="001637FC">
      <w:pPr>
        <w:pStyle w:val="a5"/>
        <w:numPr>
          <w:ilvl w:val="0"/>
          <w:numId w:val="1"/>
        </w:numPr>
        <w:tabs>
          <w:tab w:val="left" w:pos="1249"/>
          <w:tab w:val="left" w:pos="1250"/>
          <w:tab w:val="left" w:pos="2599"/>
          <w:tab w:val="left" w:pos="4437"/>
          <w:tab w:val="left" w:pos="7058"/>
          <w:tab w:val="left" w:pos="9008"/>
        </w:tabs>
        <w:spacing w:line="322" w:lineRule="exact"/>
        <w:rPr>
          <w:sz w:val="28"/>
        </w:rPr>
      </w:pPr>
      <w:r>
        <w:rPr>
          <w:sz w:val="28"/>
        </w:rPr>
        <w:t>Культура</w:t>
      </w:r>
      <w:r>
        <w:rPr>
          <w:sz w:val="28"/>
        </w:rPr>
        <w:tab/>
        <w:t>безопасности</w:t>
      </w:r>
      <w:r>
        <w:rPr>
          <w:sz w:val="28"/>
        </w:rPr>
        <w:tab/>
        <w:t>жизнедеятельности.</w:t>
      </w:r>
      <w:r>
        <w:rPr>
          <w:sz w:val="28"/>
        </w:rPr>
        <w:tab/>
        <w:t>[Электронный</w:t>
      </w:r>
      <w:r>
        <w:rPr>
          <w:sz w:val="28"/>
        </w:rPr>
        <w:tab/>
        <w:t>ресурс]</w:t>
      </w:r>
    </w:p>
    <w:p w:rsidR="00670497" w:rsidRPr="001637FC" w:rsidRDefault="001637FC">
      <w:pPr>
        <w:pStyle w:val="a3"/>
        <w:ind w:left="542" w:right="616"/>
      </w:pPr>
      <w:r>
        <w:t xml:space="preserve">/Министерство Российской Федерации по делам гражданской обороны, чрезвычайным ситуациям и ликвидациям последствий стихийных бедствий: </w:t>
      </w:r>
      <w:r w:rsidRPr="001637FC">
        <w:t xml:space="preserve">сайт //Режим </w:t>
      </w:r>
      <w:proofErr w:type="spellStart"/>
      <w:r w:rsidRPr="001637FC">
        <w:t>доступа:</w:t>
      </w:r>
      <w:hyperlink r:id="rId10">
        <w:r w:rsidRPr="001637FC">
          <w:t>http</w:t>
        </w:r>
        <w:proofErr w:type="spellEnd"/>
        <w:r w:rsidRPr="001637FC">
          <w:t>://www.culture.mchs.gov.ru/</w:t>
        </w:r>
        <w:proofErr w:type="spellStart"/>
        <w:r w:rsidRPr="001637FC">
          <w:t>testing</w:t>
        </w:r>
        <w:proofErr w:type="spellEnd"/>
        <w:r w:rsidRPr="001637FC">
          <w:t>/?SID=4&amp;ID=5951.</w:t>
        </w:r>
      </w:hyperlink>
    </w:p>
    <w:p w:rsidR="00670497" w:rsidRPr="001637FC" w:rsidRDefault="007B55E6">
      <w:pPr>
        <w:pStyle w:val="a5"/>
        <w:numPr>
          <w:ilvl w:val="0"/>
          <w:numId w:val="1"/>
        </w:numPr>
        <w:tabs>
          <w:tab w:val="left" w:pos="1249"/>
          <w:tab w:val="left" w:pos="1250"/>
        </w:tabs>
        <w:spacing w:before="2" w:line="322" w:lineRule="exact"/>
        <w:rPr>
          <w:sz w:val="28"/>
        </w:rPr>
      </w:pPr>
      <w:hyperlink r:id="rId11">
        <w:r w:rsidR="001637FC" w:rsidRPr="001637FC">
          <w:rPr>
            <w:sz w:val="28"/>
          </w:rPr>
          <w:t xml:space="preserve">http://www.mchs.gov.ru/ </w:t>
        </w:r>
      </w:hyperlink>
      <w:r w:rsidR="001637FC" w:rsidRPr="001637FC">
        <w:rPr>
          <w:sz w:val="28"/>
        </w:rPr>
        <w:t>- Портал МЧС</w:t>
      </w:r>
      <w:r w:rsidR="001637FC" w:rsidRPr="001637FC">
        <w:rPr>
          <w:spacing w:val="-1"/>
          <w:sz w:val="28"/>
        </w:rPr>
        <w:t xml:space="preserve"> </w:t>
      </w:r>
      <w:r w:rsidR="001637FC" w:rsidRPr="001637FC">
        <w:rPr>
          <w:sz w:val="28"/>
        </w:rPr>
        <w:t>России</w:t>
      </w:r>
    </w:p>
    <w:p w:rsidR="00670497" w:rsidRPr="001637FC" w:rsidRDefault="007B55E6">
      <w:pPr>
        <w:pStyle w:val="a5"/>
        <w:numPr>
          <w:ilvl w:val="0"/>
          <w:numId w:val="1"/>
        </w:numPr>
        <w:tabs>
          <w:tab w:val="left" w:pos="1249"/>
          <w:tab w:val="left" w:pos="1250"/>
        </w:tabs>
        <w:spacing w:line="322" w:lineRule="exact"/>
        <w:rPr>
          <w:sz w:val="28"/>
        </w:rPr>
      </w:pPr>
      <w:hyperlink r:id="rId12">
        <w:r w:rsidR="001637FC" w:rsidRPr="001637FC">
          <w:rPr>
            <w:sz w:val="28"/>
          </w:rPr>
          <w:t xml:space="preserve">http://bzhde.ru </w:t>
        </w:r>
      </w:hyperlink>
      <w:r w:rsidR="001637FC" w:rsidRPr="001637FC">
        <w:rPr>
          <w:sz w:val="28"/>
        </w:rPr>
        <w:t>- Энциклопедия безопасности</w:t>
      </w:r>
      <w:r w:rsidR="001637FC" w:rsidRPr="001637FC">
        <w:rPr>
          <w:spacing w:val="-5"/>
          <w:sz w:val="28"/>
        </w:rPr>
        <w:t xml:space="preserve"> </w:t>
      </w:r>
      <w:r w:rsidR="001637FC" w:rsidRPr="001637FC">
        <w:rPr>
          <w:sz w:val="28"/>
        </w:rPr>
        <w:t>жизнедеятельности</w:t>
      </w:r>
    </w:p>
    <w:p w:rsidR="00670497" w:rsidRPr="001637FC" w:rsidRDefault="007B55E6">
      <w:pPr>
        <w:pStyle w:val="a5"/>
        <w:numPr>
          <w:ilvl w:val="0"/>
          <w:numId w:val="1"/>
        </w:numPr>
        <w:tabs>
          <w:tab w:val="left" w:pos="1249"/>
          <w:tab w:val="left" w:pos="1250"/>
        </w:tabs>
        <w:spacing w:line="322" w:lineRule="exact"/>
        <w:rPr>
          <w:sz w:val="28"/>
        </w:rPr>
      </w:pPr>
      <w:hyperlink r:id="rId13">
        <w:r w:rsidR="001637FC" w:rsidRPr="001637FC">
          <w:rPr>
            <w:sz w:val="28"/>
          </w:rPr>
          <w:t xml:space="preserve">http://www.magbvt.ru </w:t>
        </w:r>
      </w:hyperlink>
      <w:r w:rsidR="001637FC" w:rsidRPr="001637FC">
        <w:rPr>
          <w:sz w:val="28"/>
        </w:rPr>
        <w:t>– Интернет журнал Безопасность в</w:t>
      </w:r>
      <w:r w:rsidR="001637FC" w:rsidRPr="001637FC">
        <w:rPr>
          <w:spacing w:val="-7"/>
          <w:sz w:val="28"/>
        </w:rPr>
        <w:t xml:space="preserve"> </w:t>
      </w:r>
      <w:proofErr w:type="spellStart"/>
      <w:r w:rsidR="001637FC" w:rsidRPr="001637FC">
        <w:rPr>
          <w:sz w:val="28"/>
        </w:rPr>
        <w:t>техносфере</w:t>
      </w:r>
      <w:proofErr w:type="spellEnd"/>
    </w:p>
    <w:p w:rsidR="00670497" w:rsidRPr="001637FC" w:rsidRDefault="007B55E6">
      <w:pPr>
        <w:pStyle w:val="a5"/>
        <w:numPr>
          <w:ilvl w:val="0"/>
          <w:numId w:val="1"/>
        </w:numPr>
        <w:tabs>
          <w:tab w:val="left" w:pos="1249"/>
          <w:tab w:val="left" w:pos="1250"/>
        </w:tabs>
        <w:spacing w:line="242" w:lineRule="auto"/>
        <w:ind w:left="542" w:right="540" w:firstLine="0"/>
        <w:rPr>
          <w:sz w:val="28"/>
        </w:rPr>
      </w:pPr>
      <w:hyperlink r:id="rId14">
        <w:r w:rsidR="001637FC" w:rsidRPr="001637FC">
          <w:rPr>
            <w:sz w:val="28"/>
          </w:rPr>
          <w:t>http://window.edu.ru</w:t>
        </w:r>
      </w:hyperlink>
      <w:r w:rsidR="001637FC" w:rsidRPr="001637FC">
        <w:rPr>
          <w:sz w:val="28"/>
        </w:rPr>
        <w:t>/ - Электронная библиотека учебников и учебн</w:t>
      </w:r>
      <w:proofErr w:type="gramStart"/>
      <w:r w:rsidR="001637FC" w:rsidRPr="001637FC">
        <w:rPr>
          <w:sz w:val="28"/>
        </w:rPr>
        <w:t>о-</w:t>
      </w:r>
      <w:proofErr w:type="gramEnd"/>
      <w:r w:rsidR="001637FC" w:rsidRPr="001637FC">
        <w:rPr>
          <w:sz w:val="28"/>
        </w:rPr>
        <w:t xml:space="preserve"> методических материалов</w:t>
      </w:r>
    </w:p>
    <w:p w:rsidR="00670497" w:rsidRPr="001637FC" w:rsidRDefault="007B55E6">
      <w:pPr>
        <w:pStyle w:val="a5"/>
        <w:numPr>
          <w:ilvl w:val="0"/>
          <w:numId w:val="1"/>
        </w:numPr>
        <w:tabs>
          <w:tab w:val="left" w:pos="1249"/>
          <w:tab w:val="left" w:pos="1250"/>
        </w:tabs>
        <w:spacing w:line="317" w:lineRule="exact"/>
        <w:rPr>
          <w:sz w:val="28"/>
        </w:rPr>
      </w:pPr>
      <w:hyperlink r:id="rId15">
        <w:r w:rsidR="001637FC" w:rsidRPr="001637FC">
          <w:rPr>
            <w:spacing w:val="-71"/>
            <w:sz w:val="28"/>
          </w:rPr>
          <w:t xml:space="preserve"> </w:t>
        </w:r>
        <w:r w:rsidR="001637FC" w:rsidRPr="001637FC">
          <w:rPr>
            <w:sz w:val="28"/>
          </w:rPr>
          <w:t>http://нэб.рф</w:t>
        </w:r>
      </w:hyperlink>
      <w:r w:rsidR="001637FC" w:rsidRPr="001637FC">
        <w:rPr>
          <w:sz w:val="28"/>
        </w:rPr>
        <w:t>/ - Федеральная государственная информационная</w:t>
      </w:r>
      <w:r w:rsidR="001637FC" w:rsidRPr="001637FC">
        <w:rPr>
          <w:spacing w:val="35"/>
          <w:sz w:val="28"/>
        </w:rPr>
        <w:t xml:space="preserve"> </w:t>
      </w:r>
      <w:r w:rsidR="001637FC" w:rsidRPr="001637FC">
        <w:rPr>
          <w:sz w:val="28"/>
        </w:rPr>
        <w:t>система</w:t>
      </w:r>
    </w:p>
    <w:p w:rsidR="00670497" w:rsidRPr="001637FC" w:rsidRDefault="001637FC">
      <w:pPr>
        <w:pStyle w:val="a3"/>
        <w:ind w:left="542"/>
      </w:pPr>
      <w:r w:rsidRPr="001637FC">
        <w:t>«Национальная электронная библиотека».</w:t>
      </w:r>
    </w:p>
    <w:p w:rsidR="00670497" w:rsidRPr="001637FC" w:rsidRDefault="007B55E6">
      <w:pPr>
        <w:pStyle w:val="a5"/>
        <w:numPr>
          <w:ilvl w:val="0"/>
          <w:numId w:val="1"/>
        </w:numPr>
        <w:tabs>
          <w:tab w:val="left" w:pos="1249"/>
          <w:tab w:val="left" w:pos="1250"/>
          <w:tab w:val="left" w:pos="6380"/>
          <w:tab w:val="left" w:pos="8948"/>
        </w:tabs>
        <w:spacing w:line="322" w:lineRule="exact"/>
        <w:rPr>
          <w:sz w:val="28"/>
        </w:rPr>
      </w:pPr>
      <w:hyperlink r:id="rId16">
        <w:r w:rsidR="001637FC" w:rsidRPr="001637FC">
          <w:rPr>
            <w:sz w:val="28"/>
          </w:rPr>
          <w:t>http://uisrussia.msu.ru/</w:t>
        </w:r>
      </w:hyperlink>
      <w:r w:rsidR="001637FC" w:rsidRPr="001637FC">
        <w:rPr>
          <w:sz w:val="28"/>
        </w:rPr>
        <w:t>Университетская</w:t>
      </w:r>
      <w:r w:rsidR="001637FC" w:rsidRPr="001637FC">
        <w:rPr>
          <w:sz w:val="28"/>
        </w:rPr>
        <w:tab/>
        <w:t>информационная</w:t>
      </w:r>
      <w:r w:rsidR="001637FC" w:rsidRPr="001637FC">
        <w:rPr>
          <w:sz w:val="28"/>
        </w:rPr>
        <w:tab/>
        <w:t>система</w:t>
      </w:r>
    </w:p>
    <w:p w:rsidR="00670497" w:rsidRPr="001637FC" w:rsidRDefault="001637FC">
      <w:pPr>
        <w:pStyle w:val="a3"/>
        <w:spacing w:line="322" w:lineRule="exact"/>
        <w:ind w:left="542"/>
      </w:pPr>
      <w:r w:rsidRPr="001637FC">
        <w:t>«РОССИЯ»</w:t>
      </w:r>
      <w:hyperlink r:id="rId17">
        <w:r w:rsidRPr="001637FC">
          <w:t>.</w:t>
        </w:r>
      </w:hyperlink>
    </w:p>
    <w:p w:rsidR="00670497" w:rsidRDefault="007B55E6">
      <w:pPr>
        <w:pStyle w:val="a5"/>
        <w:numPr>
          <w:ilvl w:val="0"/>
          <w:numId w:val="1"/>
        </w:numPr>
        <w:tabs>
          <w:tab w:val="left" w:pos="1249"/>
          <w:tab w:val="left" w:pos="1250"/>
          <w:tab w:val="left" w:pos="8923"/>
        </w:tabs>
        <w:rPr>
          <w:sz w:val="28"/>
        </w:rPr>
      </w:pPr>
      <w:hyperlink r:id="rId18" w:history="1">
        <w:r w:rsidR="001637FC" w:rsidRPr="001637FC">
          <w:rPr>
            <w:rStyle w:val="a8"/>
            <w:color w:val="auto"/>
            <w:sz w:val="28"/>
            <w:u w:val="none"/>
          </w:rPr>
          <w:t>www.goup32441.narod.ru-Учебно-методические</w:t>
        </w:r>
      </w:hyperlink>
      <w:r w:rsidR="001637FC" w:rsidRPr="001637FC">
        <w:rPr>
          <w:sz w:val="28"/>
        </w:rPr>
        <w:t xml:space="preserve"> пособия</w:t>
      </w:r>
    </w:p>
    <w:p w:rsidR="00670497" w:rsidRDefault="001637FC">
      <w:pPr>
        <w:pStyle w:val="a3"/>
        <w:spacing w:before="1"/>
        <w:ind w:left="542" w:right="616"/>
      </w:pPr>
      <w:r>
        <w:t>«Общевойсковая подготовка». Наставление по физической подготовке в Вооруженных Силах Российской Федерации (НФП-2009).</w:t>
      </w:r>
    </w:p>
    <w:p w:rsidR="00670497" w:rsidRDefault="00670497">
      <w:pPr>
        <w:sectPr w:rsidR="00670497">
          <w:footerReference w:type="default" r:id="rId19"/>
          <w:pgSz w:w="11910" w:h="16840"/>
          <w:pgMar w:top="340" w:right="300" w:bottom="1240" w:left="1160" w:header="0" w:footer="975" w:gutter="0"/>
          <w:cols w:space="720"/>
        </w:sectPr>
      </w:pPr>
    </w:p>
    <w:p w:rsidR="001637FC" w:rsidRPr="007E24AF" w:rsidRDefault="001637FC" w:rsidP="001637FC">
      <w:pPr>
        <w:pStyle w:val="1"/>
        <w:tabs>
          <w:tab w:val="left" w:pos="441"/>
        </w:tabs>
        <w:spacing w:line="366" w:lineRule="exact"/>
        <w:ind w:hanging="211"/>
        <w:jc w:val="center"/>
        <w:rPr>
          <w:sz w:val="28"/>
          <w:szCs w:val="28"/>
        </w:rPr>
      </w:pPr>
      <w:bookmarkStart w:id="3" w:name="_TOC_250001"/>
      <w:r w:rsidRPr="007E24AF">
        <w:rPr>
          <w:sz w:val="28"/>
          <w:szCs w:val="28"/>
        </w:rPr>
        <w:lastRenderedPageBreak/>
        <w:t>4. КОНТРОЛЬ И ОЦЕНКА РЕЗУЛЬТАТОВ ОСВОЕНИЯ</w:t>
      </w:r>
      <w:r w:rsidRPr="007E24AF">
        <w:rPr>
          <w:spacing w:val="-8"/>
          <w:sz w:val="28"/>
          <w:szCs w:val="28"/>
        </w:rPr>
        <w:t xml:space="preserve"> </w:t>
      </w:r>
      <w:bookmarkEnd w:id="3"/>
      <w:r>
        <w:rPr>
          <w:spacing w:val="-8"/>
          <w:sz w:val="28"/>
          <w:szCs w:val="28"/>
        </w:rPr>
        <w:t xml:space="preserve">ПРОГРАММЫ УЧЕБНОЙ </w:t>
      </w:r>
      <w:r w:rsidRPr="007E24AF">
        <w:rPr>
          <w:sz w:val="28"/>
          <w:szCs w:val="28"/>
        </w:rPr>
        <w:t>ДИСЦИПЛИНЫ</w:t>
      </w:r>
    </w:p>
    <w:p w:rsidR="00670497" w:rsidRDefault="00670497">
      <w:pPr>
        <w:pStyle w:val="a3"/>
        <w:spacing w:before="4"/>
        <w:rPr>
          <w:b/>
          <w:sz w:val="27"/>
        </w:rPr>
      </w:pPr>
    </w:p>
    <w:p w:rsidR="00670497" w:rsidRDefault="001637FC">
      <w:pPr>
        <w:pStyle w:val="a3"/>
        <w:ind w:left="542" w:right="551" w:firstLine="566"/>
        <w:jc w:val="both"/>
      </w:pPr>
      <w:r>
        <w:rPr>
          <w:b/>
        </w:rPr>
        <w:t xml:space="preserve">Контроль и оценка </w:t>
      </w:r>
      <w:r>
        <w:t xml:space="preserve">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заданий, проектов.</w:t>
      </w:r>
    </w:p>
    <w:p w:rsidR="00670497" w:rsidRDefault="00670497">
      <w:pPr>
        <w:pStyle w:val="a3"/>
        <w:spacing w:before="8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5789"/>
        <w:gridCol w:w="23"/>
        <w:gridCol w:w="4365"/>
        <w:gridCol w:w="29"/>
      </w:tblGrid>
      <w:tr w:rsidR="00670497" w:rsidTr="00B835DA">
        <w:trPr>
          <w:gridAfter w:val="1"/>
          <w:wAfter w:w="29" w:type="dxa"/>
          <w:trHeight w:val="642"/>
        </w:trPr>
        <w:tc>
          <w:tcPr>
            <w:tcW w:w="5809" w:type="dxa"/>
            <w:gridSpan w:val="2"/>
          </w:tcPr>
          <w:p w:rsidR="00670497" w:rsidRDefault="001637FC">
            <w:pPr>
              <w:pStyle w:val="TableParagraph"/>
              <w:spacing w:before="1" w:line="322" w:lineRule="exact"/>
              <w:ind w:left="1684" w:right="241" w:hanging="1416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 (усвоенные знания, освоенные умения)</w:t>
            </w:r>
          </w:p>
        </w:tc>
        <w:tc>
          <w:tcPr>
            <w:tcW w:w="4388" w:type="dxa"/>
            <w:gridSpan w:val="2"/>
          </w:tcPr>
          <w:p w:rsidR="00670497" w:rsidRDefault="001637FC">
            <w:pPr>
              <w:pStyle w:val="TableParagraph"/>
              <w:spacing w:before="1" w:line="322" w:lineRule="exact"/>
              <w:ind w:left="306" w:right="282" w:firstLine="31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 оценки результатов обучения</w:t>
            </w:r>
          </w:p>
        </w:tc>
      </w:tr>
      <w:tr w:rsidR="00670497" w:rsidTr="00B835DA">
        <w:trPr>
          <w:gridAfter w:val="1"/>
          <w:wAfter w:w="29" w:type="dxa"/>
          <w:trHeight w:val="321"/>
        </w:trPr>
        <w:tc>
          <w:tcPr>
            <w:tcW w:w="5809" w:type="dxa"/>
            <w:gridSpan w:val="2"/>
          </w:tcPr>
          <w:p w:rsidR="00670497" w:rsidRDefault="001637FC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Знания:</w:t>
            </w:r>
          </w:p>
        </w:tc>
        <w:tc>
          <w:tcPr>
            <w:tcW w:w="4388" w:type="dxa"/>
            <w:gridSpan w:val="2"/>
          </w:tcPr>
          <w:p w:rsidR="00670497" w:rsidRDefault="00670497">
            <w:pPr>
              <w:pStyle w:val="TableParagraph"/>
              <w:ind w:left="0"/>
              <w:rPr>
                <w:sz w:val="24"/>
              </w:rPr>
            </w:pPr>
          </w:p>
        </w:tc>
      </w:tr>
      <w:tr w:rsidR="00E61D92" w:rsidTr="00B835DA">
        <w:trPr>
          <w:gridAfter w:val="1"/>
          <w:wAfter w:w="29" w:type="dxa"/>
          <w:trHeight w:val="1932"/>
        </w:trPr>
        <w:tc>
          <w:tcPr>
            <w:tcW w:w="5809" w:type="dxa"/>
            <w:gridSpan w:val="2"/>
          </w:tcPr>
          <w:p w:rsidR="00E61D92" w:rsidRDefault="00E61D92">
            <w:pPr>
              <w:pStyle w:val="TableParagraph"/>
              <w:ind w:left="203" w:right="97"/>
              <w:jc w:val="both"/>
              <w:rPr>
                <w:sz w:val="28"/>
              </w:rPr>
            </w:pPr>
            <w:r>
              <w:rPr>
                <w:sz w:val="28"/>
              </w:rPr>
              <w:t>- знает принципы обеспечения устойчивости объектов материальной инфраструктуры судебной системы, прогнозирования развития событий и оценки последствий при техногенных чрезвычайных ситуациях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61D92" w:rsidRDefault="00E61D92">
            <w:pPr>
              <w:pStyle w:val="TableParagraph"/>
              <w:spacing w:line="308" w:lineRule="exact"/>
              <w:ind w:left="20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стихийных </w:t>
            </w:r>
            <w:proofErr w:type="gramStart"/>
            <w:r>
              <w:rPr>
                <w:sz w:val="28"/>
              </w:rPr>
              <w:t>явлениях</w:t>
            </w:r>
            <w:proofErr w:type="gramEnd"/>
            <w:r>
              <w:rPr>
                <w:sz w:val="28"/>
              </w:rPr>
              <w:t>;</w:t>
            </w:r>
          </w:p>
        </w:tc>
        <w:tc>
          <w:tcPr>
            <w:tcW w:w="4388" w:type="dxa"/>
            <w:gridSpan w:val="2"/>
          </w:tcPr>
          <w:p w:rsidR="00E61D92" w:rsidRDefault="00055190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61D92" w:rsidTr="00B835DA">
        <w:trPr>
          <w:gridAfter w:val="1"/>
          <w:wAfter w:w="29" w:type="dxa"/>
          <w:trHeight w:val="1610"/>
        </w:trPr>
        <w:tc>
          <w:tcPr>
            <w:tcW w:w="5809" w:type="dxa"/>
            <w:gridSpan w:val="2"/>
          </w:tcPr>
          <w:p w:rsidR="00E61D92" w:rsidRDefault="00E61D92">
            <w:pPr>
              <w:pStyle w:val="TableParagraph"/>
              <w:ind w:left="203" w:right="98"/>
              <w:jc w:val="both"/>
              <w:rPr>
                <w:sz w:val="28"/>
              </w:rPr>
            </w:pPr>
            <w:r>
              <w:rPr>
                <w:sz w:val="28"/>
              </w:rPr>
              <w:t>- знает основные виды потенциальных опасностей и их последствия в профессиональной деятельности и быту, принципы снижения вероятности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61D92" w:rsidRDefault="00E61D92">
            <w:pPr>
              <w:pStyle w:val="TableParagraph"/>
              <w:spacing w:line="308" w:lineRule="exact"/>
              <w:ind w:left="203"/>
              <w:rPr>
                <w:sz w:val="28"/>
              </w:rPr>
            </w:pPr>
            <w:r>
              <w:rPr>
                <w:sz w:val="28"/>
              </w:rPr>
              <w:t>реализации;</w:t>
            </w:r>
          </w:p>
        </w:tc>
        <w:tc>
          <w:tcPr>
            <w:tcW w:w="4388" w:type="dxa"/>
            <w:gridSpan w:val="2"/>
          </w:tcPr>
          <w:p w:rsidR="00E61D92" w:rsidRDefault="00055190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055190" w:rsidTr="00B835DA">
        <w:trPr>
          <w:gridAfter w:val="1"/>
          <w:wAfter w:w="29" w:type="dxa"/>
          <w:trHeight w:val="967"/>
        </w:trPr>
        <w:tc>
          <w:tcPr>
            <w:tcW w:w="5809" w:type="dxa"/>
            <w:gridSpan w:val="2"/>
          </w:tcPr>
          <w:p w:rsidR="00055190" w:rsidRDefault="00055190">
            <w:pPr>
              <w:pStyle w:val="TableParagraph"/>
              <w:ind w:left="203" w:right="241"/>
              <w:rPr>
                <w:sz w:val="28"/>
              </w:rPr>
            </w:pPr>
            <w:r>
              <w:rPr>
                <w:sz w:val="28"/>
              </w:rPr>
              <w:t>- знает основы военной службы и обороны государства;</w:t>
            </w:r>
          </w:p>
        </w:tc>
        <w:tc>
          <w:tcPr>
            <w:tcW w:w="4388" w:type="dxa"/>
            <w:gridSpan w:val="2"/>
          </w:tcPr>
          <w:p w:rsidR="00055190" w:rsidRDefault="00055190" w:rsidP="00191BB0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055190" w:rsidTr="00B835DA">
        <w:trPr>
          <w:gridAfter w:val="1"/>
          <w:wAfter w:w="29" w:type="dxa"/>
          <w:trHeight w:val="964"/>
        </w:trPr>
        <w:tc>
          <w:tcPr>
            <w:tcW w:w="5809" w:type="dxa"/>
            <w:gridSpan w:val="2"/>
          </w:tcPr>
          <w:p w:rsidR="00055190" w:rsidRDefault="00055190">
            <w:pPr>
              <w:pStyle w:val="TableParagraph"/>
              <w:ind w:left="203" w:right="241"/>
              <w:rPr>
                <w:sz w:val="28"/>
              </w:rPr>
            </w:pPr>
            <w:r>
              <w:rPr>
                <w:sz w:val="28"/>
              </w:rPr>
              <w:t>- знает порядок и правила оказания первой (доврачебной).</w:t>
            </w:r>
          </w:p>
        </w:tc>
        <w:tc>
          <w:tcPr>
            <w:tcW w:w="4388" w:type="dxa"/>
            <w:gridSpan w:val="2"/>
          </w:tcPr>
          <w:p w:rsidR="00055190" w:rsidRDefault="00055190" w:rsidP="00191BB0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670497" w:rsidTr="00B835DA">
        <w:trPr>
          <w:gridAfter w:val="1"/>
          <w:wAfter w:w="29" w:type="dxa"/>
          <w:trHeight w:val="323"/>
        </w:trPr>
        <w:tc>
          <w:tcPr>
            <w:tcW w:w="5809" w:type="dxa"/>
            <w:gridSpan w:val="2"/>
          </w:tcPr>
          <w:p w:rsidR="00670497" w:rsidRDefault="001637FC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Умения:</w:t>
            </w:r>
          </w:p>
        </w:tc>
        <w:tc>
          <w:tcPr>
            <w:tcW w:w="4388" w:type="dxa"/>
            <w:gridSpan w:val="2"/>
          </w:tcPr>
          <w:p w:rsidR="00670497" w:rsidRDefault="00670497">
            <w:pPr>
              <w:pStyle w:val="TableParagraph"/>
              <w:ind w:left="0"/>
              <w:rPr>
                <w:sz w:val="24"/>
              </w:rPr>
            </w:pPr>
          </w:p>
        </w:tc>
      </w:tr>
      <w:tr w:rsidR="00055190" w:rsidTr="00B835DA">
        <w:trPr>
          <w:gridAfter w:val="1"/>
          <w:wAfter w:w="29" w:type="dxa"/>
          <w:trHeight w:val="1610"/>
        </w:trPr>
        <w:tc>
          <w:tcPr>
            <w:tcW w:w="5809" w:type="dxa"/>
            <w:gridSpan w:val="2"/>
          </w:tcPr>
          <w:p w:rsidR="00055190" w:rsidRDefault="00055190">
            <w:pPr>
              <w:pStyle w:val="TableParagraph"/>
              <w:ind w:left="203" w:right="97"/>
              <w:jc w:val="both"/>
              <w:rPr>
                <w:sz w:val="28"/>
              </w:rPr>
            </w:pPr>
            <w:r>
              <w:rPr>
                <w:sz w:val="28"/>
              </w:rPr>
              <w:t>- умеет организовывать и проводить мероприятия по защите работающих от негативных воздействий чрезвычайных ситуаций;</w:t>
            </w:r>
          </w:p>
        </w:tc>
        <w:tc>
          <w:tcPr>
            <w:tcW w:w="4388" w:type="dxa"/>
            <w:gridSpan w:val="2"/>
          </w:tcPr>
          <w:p w:rsidR="00055190" w:rsidRDefault="00055190" w:rsidP="00191BB0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055190" w:rsidTr="00B835DA">
        <w:trPr>
          <w:gridAfter w:val="1"/>
          <w:wAfter w:w="29" w:type="dxa"/>
          <w:trHeight w:val="1610"/>
        </w:trPr>
        <w:tc>
          <w:tcPr>
            <w:tcW w:w="5809" w:type="dxa"/>
            <w:gridSpan w:val="2"/>
          </w:tcPr>
          <w:p w:rsidR="00055190" w:rsidRDefault="00055190">
            <w:pPr>
              <w:pStyle w:val="TableParagraph"/>
              <w:ind w:left="203" w:right="97"/>
              <w:jc w:val="both"/>
              <w:rPr>
                <w:sz w:val="28"/>
              </w:rPr>
            </w:pPr>
            <w:r>
              <w:rPr>
                <w:sz w:val="28"/>
              </w:rPr>
              <w:t>- умеет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4388" w:type="dxa"/>
            <w:gridSpan w:val="2"/>
          </w:tcPr>
          <w:p w:rsidR="00055190" w:rsidRDefault="00055190" w:rsidP="00191BB0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055190" w:rsidTr="00B835DA">
        <w:trPr>
          <w:gridAfter w:val="1"/>
          <w:wAfter w:w="29" w:type="dxa"/>
          <w:trHeight w:val="964"/>
        </w:trPr>
        <w:tc>
          <w:tcPr>
            <w:tcW w:w="5809" w:type="dxa"/>
            <w:gridSpan w:val="2"/>
          </w:tcPr>
          <w:p w:rsidR="00055190" w:rsidRDefault="00055190">
            <w:pPr>
              <w:pStyle w:val="TableParagraph"/>
              <w:tabs>
                <w:tab w:val="left" w:pos="808"/>
                <w:tab w:val="left" w:pos="2521"/>
                <w:tab w:val="left" w:pos="3927"/>
              </w:tabs>
              <w:ind w:left="203" w:right="9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оказывать</w:t>
            </w:r>
            <w:r>
              <w:rPr>
                <w:sz w:val="28"/>
              </w:rPr>
              <w:tab/>
              <w:t>первую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(доврачебную) </w:t>
            </w:r>
            <w:r>
              <w:rPr>
                <w:sz w:val="28"/>
              </w:rPr>
              <w:t>медицинскую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</w:tc>
        <w:tc>
          <w:tcPr>
            <w:tcW w:w="4388" w:type="dxa"/>
            <w:gridSpan w:val="2"/>
          </w:tcPr>
          <w:p w:rsidR="00055190" w:rsidRDefault="00055190" w:rsidP="00191BB0">
            <w:r w:rsidRPr="00B31E93">
              <w:rPr>
                <w:sz w:val="28"/>
                <w:szCs w:val="28"/>
              </w:rPr>
              <w:t xml:space="preserve">Тестирование, работа с </w:t>
            </w:r>
            <w:bookmarkStart w:id="4" w:name="_GoBack"/>
            <w:bookmarkEnd w:id="4"/>
            <w:r w:rsidRPr="00B31E93">
              <w:rPr>
                <w:sz w:val="28"/>
                <w:szCs w:val="28"/>
              </w:rPr>
              <w:t>литературой, самостоятельная работа, самоконтроль</w:t>
            </w:r>
          </w:p>
        </w:tc>
      </w:tr>
      <w:tr w:rsidR="00670497" w:rsidTr="00055190">
        <w:trPr>
          <w:gridBefore w:val="1"/>
          <w:wBefore w:w="20" w:type="dxa"/>
          <w:trHeight w:val="642"/>
        </w:trPr>
        <w:tc>
          <w:tcPr>
            <w:tcW w:w="5812" w:type="dxa"/>
            <w:gridSpan w:val="2"/>
          </w:tcPr>
          <w:p w:rsidR="00670497" w:rsidRDefault="001637FC">
            <w:pPr>
              <w:pStyle w:val="TableParagraph"/>
              <w:spacing w:line="310" w:lineRule="exact"/>
              <w:ind w:left="699" w:right="6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</w:p>
          <w:p w:rsidR="00670497" w:rsidRDefault="001637FC">
            <w:pPr>
              <w:pStyle w:val="TableParagraph"/>
              <w:spacing w:line="313" w:lineRule="exact"/>
              <w:ind w:left="699" w:right="6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(освоенные общие компетенции)</w:t>
            </w:r>
          </w:p>
        </w:tc>
        <w:tc>
          <w:tcPr>
            <w:tcW w:w="4394" w:type="dxa"/>
            <w:gridSpan w:val="2"/>
          </w:tcPr>
          <w:p w:rsidR="00670497" w:rsidRDefault="001637FC">
            <w:pPr>
              <w:pStyle w:val="TableParagraph"/>
              <w:spacing w:line="310" w:lineRule="exact"/>
              <w:ind w:left="448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</w:t>
            </w:r>
          </w:p>
        </w:tc>
      </w:tr>
      <w:tr w:rsidR="00055190" w:rsidTr="00055190">
        <w:trPr>
          <w:gridBefore w:val="1"/>
          <w:wBefore w:w="20" w:type="dxa"/>
          <w:trHeight w:val="967"/>
        </w:trPr>
        <w:tc>
          <w:tcPr>
            <w:tcW w:w="5812" w:type="dxa"/>
            <w:gridSpan w:val="2"/>
          </w:tcPr>
          <w:p w:rsidR="00055190" w:rsidRDefault="00055190">
            <w:pPr>
              <w:pStyle w:val="TableParagraph"/>
              <w:spacing w:line="30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1. Понимать сущность и социальную</w:t>
            </w:r>
          </w:p>
          <w:p w:rsidR="00055190" w:rsidRDefault="00055190">
            <w:pPr>
              <w:pStyle w:val="TableParagraph"/>
              <w:tabs>
                <w:tab w:val="left" w:pos="1787"/>
                <w:tab w:val="left" w:pos="2771"/>
                <w:tab w:val="left" w:pos="4138"/>
              </w:tabs>
              <w:spacing w:before="2" w:line="324" w:lineRule="exact"/>
              <w:ind w:right="99"/>
              <w:rPr>
                <w:sz w:val="28"/>
              </w:rPr>
            </w:pPr>
            <w:r>
              <w:rPr>
                <w:sz w:val="28"/>
              </w:rPr>
              <w:t>значимость</w:t>
            </w:r>
            <w:r>
              <w:rPr>
                <w:sz w:val="28"/>
              </w:rPr>
              <w:tab/>
              <w:t>своей</w:t>
            </w:r>
            <w:r>
              <w:rPr>
                <w:sz w:val="28"/>
              </w:rPr>
              <w:tab/>
              <w:t>будущей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профессии, </w:t>
            </w:r>
            <w:r>
              <w:rPr>
                <w:sz w:val="28"/>
              </w:rPr>
              <w:t>проявлять к ней устойчивый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</w:p>
        </w:tc>
        <w:tc>
          <w:tcPr>
            <w:tcW w:w="4394" w:type="dxa"/>
            <w:gridSpan w:val="2"/>
          </w:tcPr>
          <w:p w:rsidR="00055190" w:rsidRDefault="00055190" w:rsidP="00191BB0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055190" w:rsidTr="00055190">
        <w:trPr>
          <w:gridBefore w:val="1"/>
          <w:wBefore w:w="20" w:type="dxa"/>
          <w:trHeight w:val="1610"/>
        </w:trPr>
        <w:tc>
          <w:tcPr>
            <w:tcW w:w="5812" w:type="dxa"/>
            <w:gridSpan w:val="2"/>
          </w:tcPr>
          <w:p w:rsidR="00055190" w:rsidRDefault="00055190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ОК</w:t>
            </w:r>
            <w:proofErr w:type="gramEnd"/>
            <w:r>
              <w:rPr>
                <w:sz w:val="28"/>
              </w:rPr>
              <w:t xml:space="preserve"> 2. Организовывать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</w:p>
          <w:p w:rsidR="00055190" w:rsidRDefault="00055190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394" w:type="dxa"/>
            <w:gridSpan w:val="2"/>
          </w:tcPr>
          <w:p w:rsidR="00055190" w:rsidRDefault="00055190" w:rsidP="00191BB0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055190" w:rsidTr="00055190">
        <w:trPr>
          <w:gridBefore w:val="1"/>
          <w:wBefore w:w="20" w:type="dxa"/>
          <w:trHeight w:val="965"/>
        </w:trPr>
        <w:tc>
          <w:tcPr>
            <w:tcW w:w="5812" w:type="dxa"/>
            <w:gridSpan w:val="2"/>
          </w:tcPr>
          <w:p w:rsidR="00055190" w:rsidRDefault="00055190">
            <w:pPr>
              <w:pStyle w:val="TableParagraph"/>
              <w:spacing w:line="30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3. Принимать решения в </w:t>
            </w:r>
            <w:proofErr w:type="gramStart"/>
            <w:r>
              <w:rPr>
                <w:sz w:val="28"/>
              </w:rPr>
              <w:t>стандартных</w:t>
            </w:r>
            <w:proofErr w:type="gramEnd"/>
            <w:r>
              <w:rPr>
                <w:sz w:val="28"/>
              </w:rPr>
              <w:t xml:space="preserve"> и</w:t>
            </w:r>
          </w:p>
          <w:p w:rsidR="00055190" w:rsidRDefault="000551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нестандартных </w:t>
            </w:r>
            <w:proofErr w:type="gramStart"/>
            <w:r>
              <w:rPr>
                <w:sz w:val="28"/>
              </w:rPr>
              <w:t>ситуациях</w:t>
            </w:r>
            <w:proofErr w:type="gramEnd"/>
            <w:r>
              <w:rPr>
                <w:sz w:val="28"/>
              </w:rPr>
              <w:t xml:space="preserve"> и нести за них ответственность</w:t>
            </w:r>
          </w:p>
        </w:tc>
        <w:tc>
          <w:tcPr>
            <w:tcW w:w="4394" w:type="dxa"/>
            <w:gridSpan w:val="2"/>
          </w:tcPr>
          <w:p w:rsidR="00055190" w:rsidRDefault="00055190" w:rsidP="00191BB0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055190" w:rsidTr="00055190">
        <w:trPr>
          <w:gridBefore w:val="1"/>
          <w:wBefore w:w="20" w:type="dxa"/>
          <w:trHeight w:val="1609"/>
        </w:trPr>
        <w:tc>
          <w:tcPr>
            <w:tcW w:w="5812" w:type="dxa"/>
            <w:gridSpan w:val="2"/>
          </w:tcPr>
          <w:p w:rsidR="00055190" w:rsidRDefault="00055190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4. Осуществлять поиск и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055190" w:rsidRDefault="00055190">
            <w:pPr>
              <w:pStyle w:val="TableParagraph"/>
              <w:tabs>
                <w:tab w:val="left" w:pos="2585"/>
                <w:tab w:val="left" w:pos="4040"/>
                <w:tab w:val="left" w:pos="4782"/>
                <w:tab w:val="left" w:pos="5081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z w:val="28"/>
              </w:rPr>
              <w:tab/>
              <w:t>необходимой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для </w:t>
            </w:r>
            <w:r>
              <w:rPr>
                <w:sz w:val="28"/>
              </w:rPr>
              <w:t>эффективного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выполнения </w:t>
            </w:r>
            <w:r>
              <w:rPr>
                <w:sz w:val="28"/>
              </w:rPr>
              <w:t>профессиональных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задач, </w:t>
            </w:r>
            <w:r>
              <w:rPr>
                <w:sz w:val="28"/>
              </w:rPr>
              <w:t>профессионального и личностного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  <w:tc>
          <w:tcPr>
            <w:tcW w:w="4394" w:type="dxa"/>
            <w:gridSpan w:val="2"/>
          </w:tcPr>
          <w:p w:rsidR="00055190" w:rsidRDefault="00055190" w:rsidP="00191BB0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055190" w:rsidTr="00055190">
        <w:trPr>
          <w:gridBefore w:val="1"/>
          <w:wBefore w:w="20" w:type="dxa"/>
          <w:trHeight w:val="966"/>
        </w:trPr>
        <w:tc>
          <w:tcPr>
            <w:tcW w:w="5812" w:type="dxa"/>
            <w:gridSpan w:val="2"/>
          </w:tcPr>
          <w:p w:rsidR="00055190" w:rsidRDefault="00055190">
            <w:pPr>
              <w:pStyle w:val="TableParagraph"/>
              <w:tabs>
                <w:tab w:val="left" w:pos="865"/>
                <w:tab w:val="left" w:pos="1449"/>
                <w:tab w:val="left" w:pos="3459"/>
              </w:tabs>
              <w:spacing w:line="30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ab/>
              <w:t>5.</w:t>
            </w:r>
            <w:r>
              <w:rPr>
                <w:sz w:val="28"/>
              </w:rPr>
              <w:tab/>
              <w:t>Использовать</w:t>
            </w:r>
            <w:r>
              <w:rPr>
                <w:sz w:val="28"/>
              </w:rPr>
              <w:tab/>
              <w:t>информационно-</w:t>
            </w:r>
          </w:p>
          <w:p w:rsidR="00055190" w:rsidRDefault="00055190">
            <w:pPr>
              <w:pStyle w:val="TableParagraph"/>
              <w:tabs>
                <w:tab w:val="left" w:pos="3237"/>
                <w:tab w:val="left" w:pos="5364"/>
              </w:tabs>
              <w:spacing w:before="2"/>
              <w:ind w:right="95"/>
              <w:rPr>
                <w:sz w:val="28"/>
              </w:rPr>
            </w:pPr>
            <w:r>
              <w:rPr>
                <w:sz w:val="28"/>
              </w:rPr>
              <w:t>коммуникационные</w:t>
            </w:r>
            <w:r>
              <w:rPr>
                <w:sz w:val="28"/>
              </w:rPr>
              <w:tab/>
              <w:t>технологии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4394" w:type="dxa"/>
            <w:gridSpan w:val="2"/>
          </w:tcPr>
          <w:p w:rsidR="00055190" w:rsidRDefault="00055190" w:rsidP="00191BB0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055190" w:rsidTr="00055190">
        <w:trPr>
          <w:gridBefore w:val="1"/>
          <w:wBefore w:w="20" w:type="dxa"/>
          <w:trHeight w:val="1288"/>
        </w:trPr>
        <w:tc>
          <w:tcPr>
            <w:tcW w:w="5812" w:type="dxa"/>
            <w:gridSpan w:val="2"/>
          </w:tcPr>
          <w:p w:rsidR="00055190" w:rsidRDefault="00055190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6. Самостоятельно определять задачи</w:t>
            </w:r>
          </w:p>
          <w:p w:rsidR="00055190" w:rsidRDefault="00055190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394" w:type="dxa"/>
            <w:gridSpan w:val="2"/>
          </w:tcPr>
          <w:p w:rsidR="00055190" w:rsidRDefault="00055190" w:rsidP="00191BB0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055190" w:rsidTr="00055190">
        <w:trPr>
          <w:gridBefore w:val="1"/>
          <w:wBefore w:w="20" w:type="dxa"/>
          <w:trHeight w:val="964"/>
        </w:trPr>
        <w:tc>
          <w:tcPr>
            <w:tcW w:w="5812" w:type="dxa"/>
            <w:gridSpan w:val="2"/>
          </w:tcPr>
          <w:p w:rsidR="00055190" w:rsidRDefault="00055190">
            <w:pPr>
              <w:pStyle w:val="TableParagraph"/>
              <w:tabs>
                <w:tab w:val="left" w:pos="866"/>
                <w:tab w:val="left" w:pos="1449"/>
                <w:tab w:val="left" w:pos="3897"/>
                <w:tab w:val="left" w:pos="4401"/>
              </w:tabs>
              <w:spacing w:line="30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ab/>
              <w:t>7.</w:t>
            </w:r>
            <w:r>
              <w:rPr>
                <w:sz w:val="28"/>
              </w:rPr>
              <w:tab/>
              <w:t>Ориентироваться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условиях</w:t>
            </w:r>
          </w:p>
          <w:p w:rsidR="00055190" w:rsidRDefault="00055190">
            <w:pPr>
              <w:pStyle w:val="TableParagraph"/>
              <w:tabs>
                <w:tab w:val="left" w:pos="1934"/>
                <w:tab w:val="left" w:pos="3661"/>
                <w:tab w:val="left" w:pos="5359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постоянного</w:t>
            </w:r>
            <w:r>
              <w:rPr>
                <w:sz w:val="28"/>
              </w:rPr>
              <w:tab/>
              <w:t>обновления</w:t>
            </w:r>
            <w:r>
              <w:rPr>
                <w:sz w:val="28"/>
              </w:rPr>
              <w:tab/>
              <w:t>технологий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4394" w:type="dxa"/>
            <w:gridSpan w:val="2"/>
          </w:tcPr>
          <w:p w:rsidR="00055190" w:rsidRDefault="00055190" w:rsidP="00191BB0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055190" w:rsidTr="00055190">
        <w:trPr>
          <w:gridBefore w:val="1"/>
          <w:wBefore w:w="20" w:type="dxa"/>
          <w:trHeight w:val="1610"/>
        </w:trPr>
        <w:tc>
          <w:tcPr>
            <w:tcW w:w="5812" w:type="dxa"/>
            <w:gridSpan w:val="2"/>
          </w:tcPr>
          <w:p w:rsidR="00055190" w:rsidRDefault="00055190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8. Организовывать рабочее место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055190" w:rsidRDefault="00055190">
            <w:pPr>
              <w:pStyle w:val="TableParagraph"/>
              <w:tabs>
                <w:tab w:val="left" w:pos="4189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соблюдением требований охраны труда, производственной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санитарии, </w:t>
            </w:r>
            <w:r>
              <w:rPr>
                <w:sz w:val="28"/>
              </w:rPr>
              <w:t>инфекционной и противопожарной безопасности</w:t>
            </w:r>
          </w:p>
        </w:tc>
        <w:tc>
          <w:tcPr>
            <w:tcW w:w="4394" w:type="dxa"/>
            <w:gridSpan w:val="2"/>
          </w:tcPr>
          <w:p w:rsidR="00055190" w:rsidRDefault="00055190" w:rsidP="00191BB0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</w:tbl>
    <w:p w:rsidR="001637FC" w:rsidRDefault="001637FC" w:rsidP="00B835DA">
      <w:pPr>
        <w:pStyle w:val="1"/>
        <w:tabs>
          <w:tab w:val="left" w:pos="1581"/>
        </w:tabs>
      </w:pPr>
    </w:p>
    <w:sectPr w:rsidR="001637FC">
      <w:pgSz w:w="11910" w:h="16840"/>
      <w:pgMar w:top="340" w:right="300" w:bottom="1160" w:left="116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E6" w:rsidRDefault="007B55E6">
      <w:r>
        <w:separator/>
      </w:r>
    </w:p>
  </w:endnote>
  <w:endnote w:type="continuationSeparator" w:id="0">
    <w:p w:rsidR="007B55E6" w:rsidRDefault="007B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FC" w:rsidRDefault="007B55E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2.9pt;margin-top:778.05pt;width:12pt;height:15.3pt;z-index:-16400896;mso-position-horizontal-relative:page;mso-position-vertical-relative:page" filled="f" stroked="f">
          <v:textbox inset="0,0,0,0">
            <w:txbxContent>
              <w:p w:rsidR="001637FC" w:rsidRDefault="001637F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55190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FC" w:rsidRDefault="007B55E6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05pt;margin-top:778.15pt;width:18pt;height:15.3pt;z-index:-16399872;mso-position-horizontal-relative:page;mso-position-vertical-relative:page" filled="f" stroked="f">
          <v:textbox inset="0,0,0,0">
            <w:txbxContent>
              <w:p w:rsidR="001637FC" w:rsidRDefault="001637F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55190">
                  <w:rPr>
                    <w:noProof/>
                    <w:sz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E6" w:rsidRDefault="007B55E6">
      <w:r>
        <w:separator/>
      </w:r>
    </w:p>
  </w:footnote>
  <w:footnote w:type="continuationSeparator" w:id="0">
    <w:p w:rsidR="007B55E6" w:rsidRDefault="007B5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9A"/>
    <w:multiLevelType w:val="multilevel"/>
    <w:tmpl w:val="24BEF3C0"/>
    <w:lvl w:ilvl="0">
      <w:start w:val="1"/>
      <w:numFmt w:val="decimal"/>
      <w:lvlText w:val="%1"/>
      <w:lvlJc w:val="left"/>
      <w:pPr>
        <w:ind w:left="632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5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30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55" w:hanging="238"/>
      </w:pPr>
      <w:rPr>
        <w:rFonts w:hint="default"/>
        <w:lang w:val="ru-RU" w:eastAsia="en-US" w:bidi="ar-SA"/>
      </w:rPr>
    </w:lvl>
  </w:abstractNum>
  <w:abstractNum w:abstractNumId="1">
    <w:nsid w:val="05845154"/>
    <w:multiLevelType w:val="multilevel"/>
    <w:tmpl w:val="9A18F504"/>
    <w:lvl w:ilvl="0">
      <w:start w:val="3"/>
      <w:numFmt w:val="decimal"/>
      <w:lvlText w:val="%1"/>
      <w:lvlJc w:val="left"/>
      <w:pPr>
        <w:ind w:left="1672" w:hanging="6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72" w:hanging="63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72" w:hanging="6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74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22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4" w:hanging="357"/>
      </w:pPr>
      <w:rPr>
        <w:rFonts w:hint="default"/>
        <w:lang w:val="ru-RU" w:eastAsia="en-US" w:bidi="ar-SA"/>
      </w:rPr>
    </w:lvl>
  </w:abstractNum>
  <w:abstractNum w:abstractNumId="2">
    <w:nsid w:val="0A366522"/>
    <w:multiLevelType w:val="multilevel"/>
    <w:tmpl w:val="324A938A"/>
    <w:lvl w:ilvl="0">
      <w:start w:val="1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53" w:hanging="6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2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1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4" w:hanging="631"/>
      </w:pPr>
      <w:rPr>
        <w:rFonts w:hint="default"/>
        <w:lang w:val="ru-RU" w:eastAsia="en-US" w:bidi="ar-SA"/>
      </w:rPr>
    </w:lvl>
  </w:abstractNum>
  <w:abstractNum w:abstractNumId="3">
    <w:nsid w:val="24AF0774"/>
    <w:multiLevelType w:val="hybridMultilevel"/>
    <w:tmpl w:val="1652C4CA"/>
    <w:lvl w:ilvl="0" w:tplc="F37C7F82">
      <w:start w:val="1"/>
      <w:numFmt w:val="decimal"/>
      <w:lvlText w:val="%1."/>
      <w:lvlJc w:val="left"/>
      <w:pPr>
        <w:ind w:left="542" w:hanging="31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AC053C">
      <w:numFmt w:val="bullet"/>
      <w:lvlText w:val="•"/>
      <w:lvlJc w:val="left"/>
      <w:pPr>
        <w:ind w:left="1530" w:hanging="312"/>
      </w:pPr>
      <w:rPr>
        <w:rFonts w:hint="default"/>
        <w:lang w:val="ru-RU" w:eastAsia="en-US" w:bidi="ar-SA"/>
      </w:rPr>
    </w:lvl>
    <w:lvl w:ilvl="2" w:tplc="49A22ACA">
      <w:numFmt w:val="bullet"/>
      <w:lvlText w:val="•"/>
      <w:lvlJc w:val="left"/>
      <w:pPr>
        <w:ind w:left="2521" w:hanging="312"/>
      </w:pPr>
      <w:rPr>
        <w:rFonts w:hint="default"/>
        <w:lang w:val="ru-RU" w:eastAsia="en-US" w:bidi="ar-SA"/>
      </w:rPr>
    </w:lvl>
    <w:lvl w:ilvl="3" w:tplc="14BE0D00">
      <w:numFmt w:val="bullet"/>
      <w:lvlText w:val="•"/>
      <w:lvlJc w:val="left"/>
      <w:pPr>
        <w:ind w:left="3511" w:hanging="312"/>
      </w:pPr>
      <w:rPr>
        <w:rFonts w:hint="default"/>
        <w:lang w:val="ru-RU" w:eastAsia="en-US" w:bidi="ar-SA"/>
      </w:rPr>
    </w:lvl>
    <w:lvl w:ilvl="4" w:tplc="168A06FE">
      <w:numFmt w:val="bullet"/>
      <w:lvlText w:val="•"/>
      <w:lvlJc w:val="left"/>
      <w:pPr>
        <w:ind w:left="4502" w:hanging="312"/>
      </w:pPr>
      <w:rPr>
        <w:rFonts w:hint="default"/>
        <w:lang w:val="ru-RU" w:eastAsia="en-US" w:bidi="ar-SA"/>
      </w:rPr>
    </w:lvl>
    <w:lvl w:ilvl="5" w:tplc="B48CFD62">
      <w:numFmt w:val="bullet"/>
      <w:lvlText w:val="•"/>
      <w:lvlJc w:val="left"/>
      <w:pPr>
        <w:ind w:left="5493" w:hanging="312"/>
      </w:pPr>
      <w:rPr>
        <w:rFonts w:hint="default"/>
        <w:lang w:val="ru-RU" w:eastAsia="en-US" w:bidi="ar-SA"/>
      </w:rPr>
    </w:lvl>
    <w:lvl w:ilvl="6" w:tplc="46A0EBD6">
      <w:numFmt w:val="bullet"/>
      <w:lvlText w:val="•"/>
      <w:lvlJc w:val="left"/>
      <w:pPr>
        <w:ind w:left="6483" w:hanging="312"/>
      </w:pPr>
      <w:rPr>
        <w:rFonts w:hint="default"/>
        <w:lang w:val="ru-RU" w:eastAsia="en-US" w:bidi="ar-SA"/>
      </w:rPr>
    </w:lvl>
    <w:lvl w:ilvl="7" w:tplc="03F675B2">
      <w:numFmt w:val="bullet"/>
      <w:lvlText w:val="•"/>
      <w:lvlJc w:val="left"/>
      <w:pPr>
        <w:ind w:left="7474" w:hanging="312"/>
      </w:pPr>
      <w:rPr>
        <w:rFonts w:hint="default"/>
        <w:lang w:val="ru-RU" w:eastAsia="en-US" w:bidi="ar-SA"/>
      </w:rPr>
    </w:lvl>
    <w:lvl w:ilvl="8" w:tplc="A96032C2">
      <w:numFmt w:val="bullet"/>
      <w:lvlText w:val="•"/>
      <w:lvlJc w:val="left"/>
      <w:pPr>
        <w:ind w:left="8465" w:hanging="312"/>
      </w:pPr>
      <w:rPr>
        <w:rFonts w:hint="default"/>
        <w:lang w:val="ru-RU" w:eastAsia="en-US" w:bidi="ar-SA"/>
      </w:rPr>
    </w:lvl>
  </w:abstractNum>
  <w:abstractNum w:abstractNumId="4">
    <w:nsid w:val="2E1355E4"/>
    <w:multiLevelType w:val="multilevel"/>
    <w:tmpl w:val="C90C5BC0"/>
    <w:lvl w:ilvl="0">
      <w:start w:val="1"/>
      <w:numFmt w:val="decimal"/>
      <w:lvlText w:val="%1"/>
      <w:lvlJc w:val="left"/>
      <w:pPr>
        <w:ind w:left="1672" w:hanging="63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72" w:hanging="6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2" w:hanging="63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974" w:hanging="3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4322" w:hanging="357"/>
      </w:pPr>
      <w:rPr>
        <w:rFonts w:hint="default"/>
      </w:rPr>
    </w:lvl>
    <w:lvl w:ilvl="5">
      <w:numFmt w:val="bullet"/>
      <w:lvlText w:val="•"/>
      <w:lvlJc w:val="left"/>
      <w:pPr>
        <w:ind w:left="5202" w:hanging="357"/>
      </w:pPr>
      <w:rPr>
        <w:rFonts w:hint="default"/>
      </w:rPr>
    </w:lvl>
    <w:lvl w:ilvl="6">
      <w:numFmt w:val="bullet"/>
      <w:lvlText w:val="•"/>
      <w:lvlJc w:val="left"/>
      <w:pPr>
        <w:ind w:left="6083" w:hanging="357"/>
      </w:pPr>
      <w:rPr>
        <w:rFonts w:hint="default"/>
      </w:rPr>
    </w:lvl>
    <w:lvl w:ilvl="7">
      <w:numFmt w:val="bullet"/>
      <w:lvlText w:val="•"/>
      <w:lvlJc w:val="left"/>
      <w:pPr>
        <w:ind w:left="6964" w:hanging="357"/>
      </w:pPr>
      <w:rPr>
        <w:rFonts w:hint="default"/>
      </w:rPr>
    </w:lvl>
    <w:lvl w:ilvl="8">
      <w:numFmt w:val="bullet"/>
      <w:lvlText w:val="•"/>
      <w:lvlJc w:val="left"/>
      <w:pPr>
        <w:ind w:left="7844" w:hanging="357"/>
      </w:pPr>
      <w:rPr>
        <w:rFonts w:hint="default"/>
      </w:rPr>
    </w:lvl>
  </w:abstractNum>
  <w:abstractNum w:abstractNumId="5">
    <w:nsid w:val="3C9E4A09"/>
    <w:multiLevelType w:val="hybridMultilevel"/>
    <w:tmpl w:val="E59A0B18"/>
    <w:lvl w:ilvl="0" w:tplc="F55EB2A6">
      <w:start w:val="1"/>
      <w:numFmt w:val="decimal"/>
      <w:lvlText w:val="%1."/>
      <w:lvlJc w:val="left"/>
      <w:pPr>
        <w:ind w:left="125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7ABAC2">
      <w:numFmt w:val="bullet"/>
      <w:lvlText w:val="•"/>
      <w:lvlJc w:val="left"/>
      <w:pPr>
        <w:ind w:left="2178" w:hanging="708"/>
      </w:pPr>
      <w:rPr>
        <w:rFonts w:hint="default"/>
        <w:lang w:val="ru-RU" w:eastAsia="en-US" w:bidi="ar-SA"/>
      </w:rPr>
    </w:lvl>
    <w:lvl w:ilvl="2" w:tplc="20E66E0E">
      <w:numFmt w:val="bullet"/>
      <w:lvlText w:val="•"/>
      <w:lvlJc w:val="left"/>
      <w:pPr>
        <w:ind w:left="3097" w:hanging="708"/>
      </w:pPr>
      <w:rPr>
        <w:rFonts w:hint="default"/>
        <w:lang w:val="ru-RU" w:eastAsia="en-US" w:bidi="ar-SA"/>
      </w:rPr>
    </w:lvl>
    <w:lvl w:ilvl="3" w:tplc="7AE63F18">
      <w:numFmt w:val="bullet"/>
      <w:lvlText w:val="•"/>
      <w:lvlJc w:val="left"/>
      <w:pPr>
        <w:ind w:left="4015" w:hanging="708"/>
      </w:pPr>
      <w:rPr>
        <w:rFonts w:hint="default"/>
        <w:lang w:val="ru-RU" w:eastAsia="en-US" w:bidi="ar-SA"/>
      </w:rPr>
    </w:lvl>
    <w:lvl w:ilvl="4" w:tplc="0F42A464">
      <w:numFmt w:val="bullet"/>
      <w:lvlText w:val="•"/>
      <w:lvlJc w:val="left"/>
      <w:pPr>
        <w:ind w:left="4934" w:hanging="708"/>
      </w:pPr>
      <w:rPr>
        <w:rFonts w:hint="default"/>
        <w:lang w:val="ru-RU" w:eastAsia="en-US" w:bidi="ar-SA"/>
      </w:rPr>
    </w:lvl>
    <w:lvl w:ilvl="5" w:tplc="214A8930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 w:tplc="5BC28768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2CE6BD90">
      <w:numFmt w:val="bullet"/>
      <w:lvlText w:val="•"/>
      <w:lvlJc w:val="left"/>
      <w:pPr>
        <w:ind w:left="7690" w:hanging="708"/>
      </w:pPr>
      <w:rPr>
        <w:rFonts w:hint="default"/>
        <w:lang w:val="ru-RU" w:eastAsia="en-US" w:bidi="ar-SA"/>
      </w:rPr>
    </w:lvl>
    <w:lvl w:ilvl="8" w:tplc="CFF80B9C">
      <w:numFmt w:val="bullet"/>
      <w:lvlText w:val="•"/>
      <w:lvlJc w:val="left"/>
      <w:pPr>
        <w:ind w:left="8609" w:hanging="708"/>
      </w:pPr>
      <w:rPr>
        <w:rFonts w:hint="default"/>
        <w:lang w:val="ru-RU" w:eastAsia="en-US" w:bidi="ar-SA"/>
      </w:rPr>
    </w:lvl>
  </w:abstractNum>
  <w:abstractNum w:abstractNumId="6">
    <w:nsid w:val="46530F9B"/>
    <w:multiLevelType w:val="multilevel"/>
    <w:tmpl w:val="070C9B0C"/>
    <w:lvl w:ilvl="0">
      <w:start w:val="2"/>
      <w:numFmt w:val="decimal"/>
      <w:lvlText w:val="%1"/>
      <w:lvlJc w:val="left"/>
      <w:pPr>
        <w:ind w:left="61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92"/>
      </w:pPr>
      <w:rPr>
        <w:rFonts w:hint="default"/>
        <w:lang w:val="ru-RU" w:eastAsia="en-US" w:bidi="ar-SA"/>
      </w:rPr>
    </w:lvl>
  </w:abstractNum>
  <w:abstractNum w:abstractNumId="7">
    <w:nsid w:val="488E26CD"/>
    <w:multiLevelType w:val="multilevel"/>
    <w:tmpl w:val="88CA371E"/>
    <w:lvl w:ilvl="0">
      <w:start w:val="1"/>
      <w:numFmt w:val="decimal"/>
      <w:lvlText w:val="%1"/>
      <w:lvlJc w:val="left"/>
      <w:pPr>
        <w:ind w:left="222" w:hanging="2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14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166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2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493"/>
      </w:pPr>
      <w:rPr>
        <w:rFonts w:hint="default"/>
        <w:lang w:val="ru-RU" w:eastAsia="en-US" w:bidi="ar-SA"/>
      </w:rPr>
    </w:lvl>
  </w:abstractNum>
  <w:abstractNum w:abstractNumId="8">
    <w:nsid w:val="56E72070"/>
    <w:multiLevelType w:val="multilevel"/>
    <w:tmpl w:val="057EEB8A"/>
    <w:lvl w:ilvl="0">
      <w:start w:val="3"/>
      <w:numFmt w:val="decimal"/>
      <w:lvlText w:val="%1"/>
      <w:lvlJc w:val="left"/>
      <w:pPr>
        <w:ind w:left="861" w:hanging="3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64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092" w:hanging="63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6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632"/>
      </w:pPr>
      <w:rPr>
        <w:rFonts w:hint="default"/>
        <w:lang w:val="ru-RU" w:eastAsia="en-US" w:bidi="ar-SA"/>
      </w:rPr>
    </w:lvl>
  </w:abstractNum>
  <w:abstractNum w:abstractNumId="9">
    <w:nsid w:val="726A19A3"/>
    <w:multiLevelType w:val="multilevel"/>
    <w:tmpl w:val="A210B288"/>
    <w:lvl w:ilvl="0">
      <w:start w:val="40"/>
      <w:numFmt w:val="decimal"/>
      <w:lvlText w:val="%1"/>
      <w:lvlJc w:val="left"/>
      <w:pPr>
        <w:ind w:left="1273" w:hanging="1052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273" w:hanging="1052"/>
        <w:jc w:val="left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1273" w:hanging="105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-"/>
      <w:lvlJc w:val="left"/>
      <w:pPr>
        <w:ind w:left="10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604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3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1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164"/>
      </w:pPr>
      <w:rPr>
        <w:rFonts w:hint="default"/>
        <w:lang w:val="ru-RU" w:eastAsia="en-US" w:bidi="ar-SA"/>
      </w:rPr>
    </w:lvl>
  </w:abstractNum>
  <w:abstractNum w:abstractNumId="10">
    <w:nsid w:val="72AE58C4"/>
    <w:multiLevelType w:val="hybridMultilevel"/>
    <w:tmpl w:val="1DC68508"/>
    <w:lvl w:ilvl="0" w:tplc="055C17E4">
      <w:start w:val="1"/>
      <w:numFmt w:val="decimal"/>
      <w:lvlText w:val="%1."/>
      <w:lvlJc w:val="left"/>
      <w:pPr>
        <w:ind w:left="542" w:hanging="5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24D2D8">
      <w:numFmt w:val="bullet"/>
      <w:lvlText w:val="•"/>
      <w:lvlJc w:val="left"/>
      <w:pPr>
        <w:ind w:left="1530" w:hanging="538"/>
      </w:pPr>
      <w:rPr>
        <w:rFonts w:hint="default"/>
        <w:lang w:val="ru-RU" w:eastAsia="en-US" w:bidi="ar-SA"/>
      </w:rPr>
    </w:lvl>
    <w:lvl w:ilvl="2" w:tplc="565A4A28">
      <w:numFmt w:val="bullet"/>
      <w:lvlText w:val="•"/>
      <w:lvlJc w:val="left"/>
      <w:pPr>
        <w:ind w:left="2521" w:hanging="538"/>
      </w:pPr>
      <w:rPr>
        <w:rFonts w:hint="default"/>
        <w:lang w:val="ru-RU" w:eastAsia="en-US" w:bidi="ar-SA"/>
      </w:rPr>
    </w:lvl>
    <w:lvl w:ilvl="3" w:tplc="6AAE1154">
      <w:numFmt w:val="bullet"/>
      <w:lvlText w:val="•"/>
      <w:lvlJc w:val="left"/>
      <w:pPr>
        <w:ind w:left="3511" w:hanging="538"/>
      </w:pPr>
      <w:rPr>
        <w:rFonts w:hint="default"/>
        <w:lang w:val="ru-RU" w:eastAsia="en-US" w:bidi="ar-SA"/>
      </w:rPr>
    </w:lvl>
    <w:lvl w:ilvl="4" w:tplc="48A6587C">
      <w:numFmt w:val="bullet"/>
      <w:lvlText w:val="•"/>
      <w:lvlJc w:val="left"/>
      <w:pPr>
        <w:ind w:left="4502" w:hanging="538"/>
      </w:pPr>
      <w:rPr>
        <w:rFonts w:hint="default"/>
        <w:lang w:val="ru-RU" w:eastAsia="en-US" w:bidi="ar-SA"/>
      </w:rPr>
    </w:lvl>
    <w:lvl w:ilvl="5" w:tplc="04F0BEDC">
      <w:numFmt w:val="bullet"/>
      <w:lvlText w:val="•"/>
      <w:lvlJc w:val="left"/>
      <w:pPr>
        <w:ind w:left="5493" w:hanging="538"/>
      </w:pPr>
      <w:rPr>
        <w:rFonts w:hint="default"/>
        <w:lang w:val="ru-RU" w:eastAsia="en-US" w:bidi="ar-SA"/>
      </w:rPr>
    </w:lvl>
    <w:lvl w:ilvl="6" w:tplc="87B830FC">
      <w:numFmt w:val="bullet"/>
      <w:lvlText w:val="•"/>
      <w:lvlJc w:val="left"/>
      <w:pPr>
        <w:ind w:left="6483" w:hanging="538"/>
      </w:pPr>
      <w:rPr>
        <w:rFonts w:hint="default"/>
        <w:lang w:val="ru-RU" w:eastAsia="en-US" w:bidi="ar-SA"/>
      </w:rPr>
    </w:lvl>
    <w:lvl w:ilvl="7" w:tplc="91B06FD4">
      <w:numFmt w:val="bullet"/>
      <w:lvlText w:val="•"/>
      <w:lvlJc w:val="left"/>
      <w:pPr>
        <w:ind w:left="7474" w:hanging="538"/>
      </w:pPr>
      <w:rPr>
        <w:rFonts w:hint="default"/>
        <w:lang w:val="ru-RU" w:eastAsia="en-US" w:bidi="ar-SA"/>
      </w:rPr>
    </w:lvl>
    <w:lvl w:ilvl="8" w:tplc="AE568E08">
      <w:numFmt w:val="bullet"/>
      <w:lvlText w:val="•"/>
      <w:lvlJc w:val="left"/>
      <w:pPr>
        <w:ind w:left="8465" w:hanging="538"/>
      </w:pPr>
      <w:rPr>
        <w:rFonts w:hint="default"/>
        <w:lang w:val="ru-RU" w:eastAsia="en-US" w:bidi="ar-SA"/>
      </w:rPr>
    </w:lvl>
  </w:abstractNum>
  <w:abstractNum w:abstractNumId="11">
    <w:nsid w:val="7E9320F3"/>
    <w:multiLevelType w:val="hybridMultilevel"/>
    <w:tmpl w:val="7DDE44D6"/>
    <w:lvl w:ilvl="0" w:tplc="247862DC">
      <w:start w:val="2"/>
      <w:numFmt w:val="decimal"/>
      <w:lvlText w:val="%1"/>
      <w:lvlJc w:val="left"/>
      <w:pPr>
        <w:ind w:left="934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0C20CB6">
      <w:numFmt w:val="bullet"/>
      <w:lvlText w:val="•"/>
      <w:lvlJc w:val="left"/>
      <w:pPr>
        <w:ind w:left="2411" w:hanging="166"/>
      </w:pPr>
      <w:rPr>
        <w:rFonts w:hint="default"/>
        <w:lang w:val="ru-RU" w:eastAsia="en-US" w:bidi="ar-SA"/>
      </w:rPr>
    </w:lvl>
    <w:lvl w:ilvl="2" w:tplc="FA0AF194">
      <w:numFmt w:val="bullet"/>
      <w:lvlText w:val="•"/>
      <w:lvlJc w:val="left"/>
      <w:pPr>
        <w:ind w:left="3883" w:hanging="166"/>
      </w:pPr>
      <w:rPr>
        <w:rFonts w:hint="default"/>
        <w:lang w:val="ru-RU" w:eastAsia="en-US" w:bidi="ar-SA"/>
      </w:rPr>
    </w:lvl>
    <w:lvl w:ilvl="3" w:tplc="6F4C2EA0">
      <w:numFmt w:val="bullet"/>
      <w:lvlText w:val="•"/>
      <w:lvlJc w:val="left"/>
      <w:pPr>
        <w:ind w:left="5355" w:hanging="166"/>
      </w:pPr>
      <w:rPr>
        <w:rFonts w:hint="default"/>
        <w:lang w:val="ru-RU" w:eastAsia="en-US" w:bidi="ar-SA"/>
      </w:rPr>
    </w:lvl>
    <w:lvl w:ilvl="4" w:tplc="00F0437E">
      <w:numFmt w:val="bullet"/>
      <w:lvlText w:val="•"/>
      <w:lvlJc w:val="left"/>
      <w:pPr>
        <w:ind w:left="6827" w:hanging="166"/>
      </w:pPr>
      <w:rPr>
        <w:rFonts w:hint="default"/>
        <w:lang w:val="ru-RU" w:eastAsia="en-US" w:bidi="ar-SA"/>
      </w:rPr>
    </w:lvl>
    <w:lvl w:ilvl="5" w:tplc="C038944E">
      <w:numFmt w:val="bullet"/>
      <w:lvlText w:val="•"/>
      <w:lvlJc w:val="left"/>
      <w:pPr>
        <w:ind w:left="8299" w:hanging="166"/>
      </w:pPr>
      <w:rPr>
        <w:rFonts w:hint="default"/>
        <w:lang w:val="ru-RU" w:eastAsia="en-US" w:bidi="ar-SA"/>
      </w:rPr>
    </w:lvl>
    <w:lvl w:ilvl="6" w:tplc="040A3832">
      <w:numFmt w:val="bullet"/>
      <w:lvlText w:val="•"/>
      <w:lvlJc w:val="left"/>
      <w:pPr>
        <w:ind w:left="9771" w:hanging="166"/>
      </w:pPr>
      <w:rPr>
        <w:rFonts w:hint="default"/>
        <w:lang w:val="ru-RU" w:eastAsia="en-US" w:bidi="ar-SA"/>
      </w:rPr>
    </w:lvl>
    <w:lvl w:ilvl="7" w:tplc="56DA3B80">
      <w:numFmt w:val="bullet"/>
      <w:lvlText w:val="•"/>
      <w:lvlJc w:val="left"/>
      <w:pPr>
        <w:ind w:left="11242" w:hanging="166"/>
      </w:pPr>
      <w:rPr>
        <w:rFonts w:hint="default"/>
        <w:lang w:val="ru-RU" w:eastAsia="en-US" w:bidi="ar-SA"/>
      </w:rPr>
    </w:lvl>
    <w:lvl w:ilvl="8" w:tplc="1608AC12">
      <w:numFmt w:val="bullet"/>
      <w:lvlText w:val="•"/>
      <w:lvlJc w:val="left"/>
      <w:pPr>
        <w:ind w:left="12714" w:hanging="16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  <w:num w:numId="12">
    <w:abstractNumId w:val="4"/>
  </w:num>
  <w:num w:numId="13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70497"/>
    <w:rsid w:val="00055190"/>
    <w:rsid w:val="00066728"/>
    <w:rsid w:val="000F3646"/>
    <w:rsid w:val="001637FC"/>
    <w:rsid w:val="00185E03"/>
    <w:rsid w:val="001B1B1D"/>
    <w:rsid w:val="001E04F4"/>
    <w:rsid w:val="0026373A"/>
    <w:rsid w:val="003376B4"/>
    <w:rsid w:val="004F6BE5"/>
    <w:rsid w:val="005165DE"/>
    <w:rsid w:val="00525EE2"/>
    <w:rsid w:val="006063F4"/>
    <w:rsid w:val="00646823"/>
    <w:rsid w:val="00670497"/>
    <w:rsid w:val="006D4BAC"/>
    <w:rsid w:val="0072274C"/>
    <w:rsid w:val="00754688"/>
    <w:rsid w:val="007B55E6"/>
    <w:rsid w:val="007E766A"/>
    <w:rsid w:val="0080305C"/>
    <w:rsid w:val="0081340B"/>
    <w:rsid w:val="008B36E0"/>
    <w:rsid w:val="008B3853"/>
    <w:rsid w:val="008C3541"/>
    <w:rsid w:val="00927810"/>
    <w:rsid w:val="009716C8"/>
    <w:rsid w:val="009941FB"/>
    <w:rsid w:val="009C7329"/>
    <w:rsid w:val="00B1369E"/>
    <w:rsid w:val="00B377D9"/>
    <w:rsid w:val="00B835DA"/>
    <w:rsid w:val="00BD2940"/>
    <w:rsid w:val="00C649A3"/>
    <w:rsid w:val="00D76503"/>
    <w:rsid w:val="00DF33AA"/>
    <w:rsid w:val="00E61D92"/>
    <w:rsid w:val="00E84E1F"/>
    <w:rsid w:val="00EC28FB"/>
    <w:rsid w:val="00F437B4"/>
    <w:rsid w:val="00FB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22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66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8"/>
      <w:ind w:left="644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09"/>
      <w:ind w:left="954" w:right="129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542" w:hanging="423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1637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7FC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1637F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377D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B377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377D9"/>
    <w:pPr>
      <w:widowControl/>
      <w:adjustRightInd w:val="0"/>
    </w:pPr>
    <w:rPr>
      <w:rFonts w:ascii="PetersburgC" w:hAnsi="PetersburgC" w:cs="PetersburgC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7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gbvt.ru/" TargetMode="External"/><Relationship Id="rId18" Type="http://schemas.openxmlformats.org/officeDocument/2006/relationships/hyperlink" Target="http://www.goup32441.narod.ru-&#1059;&#1095;&#1077;&#1073;&#1085;&#1086;-&#1084;&#1077;&#1090;&#1086;&#1076;&#1080;&#1095;&#1077;&#1089;&#1082;&#1080;&#1077;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zhde.ru/" TargetMode="External"/><Relationship Id="rId17" Type="http://schemas.openxmlformats.org/officeDocument/2006/relationships/hyperlink" Target="http://uisrussia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isrussia.msu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chs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237;&#253;&#225;.&#240;&#244;/" TargetMode="External"/><Relationship Id="rId10" Type="http://schemas.openxmlformats.org/officeDocument/2006/relationships/hyperlink" Target="http://www.culture.mchs.gov.ru/testing/?SID=4&amp;ID=5951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BE8CC-A13A-4F7B-B598-E0C1EF95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3115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22</cp:revision>
  <dcterms:created xsi:type="dcterms:W3CDTF">2020-11-25T11:49:00Z</dcterms:created>
  <dcterms:modified xsi:type="dcterms:W3CDTF">2023-04-07T12:48:00Z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2020-11-25T00:00:00Z</vt:filetime>
  </property>
</Properties>
</file>