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F3" w:rsidRPr="003A2C49" w:rsidRDefault="008C3EF3" w:rsidP="008C3EF3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8C3EF3" w:rsidRPr="003A2C49" w:rsidRDefault="008C3EF3" w:rsidP="008C3EF3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«Байкальский институт профессионального образования»</w:t>
      </w:r>
    </w:p>
    <w:p w:rsidR="008C3EF3" w:rsidRPr="003A2C49" w:rsidRDefault="008C3EF3" w:rsidP="008C3EF3">
      <w:pPr>
        <w:jc w:val="right"/>
        <w:rPr>
          <w:sz w:val="28"/>
          <w:szCs w:val="28"/>
        </w:rPr>
      </w:pPr>
    </w:p>
    <w:p w:rsidR="008C3EF3" w:rsidRPr="003A2C49" w:rsidRDefault="008C3EF3" w:rsidP="008C3EF3">
      <w:pPr>
        <w:jc w:val="right"/>
        <w:rPr>
          <w:sz w:val="28"/>
          <w:szCs w:val="28"/>
        </w:rPr>
      </w:pPr>
    </w:p>
    <w:p w:rsidR="008C3EF3" w:rsidRPr="003A2C49" w:rsidRDefault="008C3EF3" w:rsidP="008C3EF3">
      <w:pPr>
        <w:jc w:val="right"/>
        <w:rPr>
          <w:sz w:val="28"/>
          <w:szCs w:val="28"/>
        </w:rPr>
      </w:pPr>
    </w:p>
    <w:p w:rsidR="008C3EF3" w:rsidRPr="003A2C49" w:rsidRDefault="008C3EF3" w:rsidP="008C3EF3">
      <w:pPr>
        <w:jc w:val="right"/>
        <w:rPr>
          <w:sz w:val="28"/>
          <w:szCs w:val="28"/>
        </w:rPr>
      </w:pPr>
    </w:p>
    <w:p w:rsidR="008C3EF3" w:rsidRPr="003A2C49" w:rsidRDefault="008C3EF3" w:rsidP="008C3EF3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УТВЕРЖДАЮ</w:t>
      </w:r>
    </w:p>
    <w:p w:rsidR="008C3EF3" w:rsidRPr="003A2C49" w:rsidRDefault="008C3EF3" w:rsidP="008C3EF3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Директор, доцент</w:t>
      </w:r>
    </w:p>
    <w:p w:rsidR="008C3EF3" w:rsidRPr="003A2C49" w:rsidRDefault="008C3EF3" w:rsidP="008C3EF3">
      <w:pPr>
        <w:jc w:val="right"/>
        <w:rPr>
          <w:sz w:val="28"/>
          <w:szCs w:val="28"/>
        </w:rPr>
      </w:pPr>
      <w:r>
        <w:rPr>
          <w:sz w:val="28"/>
          <w:szCs w:val="28"/>
        </w:rPr>
        <w:t>Спиридонова Е.В.</w:t>
      </w:r>
    </w:p>
    <w:p w:rsidR="008C3EF3" w:rsidRPr="003A2C49" w:rsidRDefault="008C3EF3" w:rsidP="008C3EF3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«12»</w:t>
      </w:r>
      <w:r w:rsidRPr="003A2C49">
        <w:rPr>
          <w:spacing w:val="-6"/>
          <w:sz w:val="28"/>
          <w:szCs w:val="28"/>
        </w:rPr>
        <w:t xml:space="preserve"> </w:t>
      </w:r>
      <w:r w:rsidRPr="003A2C49">
        <w:rPr>
          <w:sz w:val="28"/>
          <w:szCs w:val="28"/>
        </w:rPr>
        <w:t>апреля 2021 г.</w:t>
      </w:r>
    </w:p>
    <w:p w:rsidR="008C3EF3" w:rsidRPr="003A2C49" w:rsidRDefault="008C3EF3" w:rsidP="008C3EF3">
      <w:pPr>
        <w:rPr>
          <w:sz w:val="28"/>
          <w:szCs w:val="28"/>
        </w:rPr>
      </w:pPr>
    </w:p>
    <w:p w:rsidR="00F87A16" w:rsidRDefault="00F87A16" w:rsidP="00F87A16">
      <w:pPr>
        <w:jc w:val="right"/>
        <w:rPr>
          <w:sz w:val="28"/>
          <w:szCs w:val="28"/>
        </w:rPr>
      </w:pPr>
    </w:p>
    <w:p w:rsidR="00F87A16" w:rsidRDefault="00F87A16" w:rsidP="00F87A16">
      <w:pPr>
        <w:jc w:val="right"/>
        <w:rPr>
          <w:sz w:val="28"/>
          <w:szCs w:val="28"/>
        </w:rPr>
      </w:pPr>
    </w:p>
    <w:p w:rsidR="00F87A16" w:rsidRDefault="00F87A16" w:rsidP="00F87A16">
      <w:pPr>
        <w:jc w:val="right"/>
        <w:rPr>
          <w:sz w:val="28"/>
          <w:szCs w:val="28"/>
        </w:rPr>
      </w:pPr>
    </w:p>
    <w:p w:rsidR="00F87A16" w:rsidRDefault="00F87A16" w:rsidP="00F87A16">
      <w:pPr>
        <w:jc w:val="center"/>
        <w:rPr>
          <w:sz w:val="28"/>
          <w:szCs w:val="28"/>
        </w:rPr>
      </w:pPr>
    </w:p>
    <w:p w:rsidR="00F87A16" w:rsidRDefault="00F87A16" w:rsidP="00F87A16">
      <w:pPr>
        <w:jc w:val="right"/>
        <w:rPr>
          <w:sz w:val="28"/>
          <w:szCs w:val="28"/>
        </w:rPr>
      </w:pPr>
    </w:p>
    <w:p w:rsidR="00F87A16" w:rsidRPr="00CD2E40" w:rsidRDefault="00F87A16" w:rsidP="00F87A16">
      <w:pPr>
        <w:jc w:val="center"/>
        <w:rPr>
          <w:b/>
          <w:sz w:val="28"/>
          <w:szCs w:val="28"/>
        </w:rPr>
      </w:pPr>
      <w:r w:rsidRPr="00CD2E40">
        <w:rPr>
          <w:b/>
          <w:sz w:val="28"/>
          <w:szCs w:val="28"/>
        </w:rPr>
        <w:t>РАБОЧАЯ ПРОГРАММА</w:t>
      </w:r>
    </w:p>
    <w:p w:rsidR="00F87A16" w:rsidRDefault="00F87A16" w:rsidP="00F87A16">
      <w:pPr>
        <w:jc w:val="center"/>
        <w:rPr>
          <w:sz w:val="28"/>
          <w:szCs w:val="28"/>
        </w:rPr>
      </w:pPr>
    </w:p>
    <w:p w:rsidR="00F87A16" w:rsidRDefault="00F87A16" w:rsidP="00F87A16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учебной дисциплины</w:t>
      </w:r>
    </w:p>
    <w:p w:rsidR="00F87A16" w:rsidRDefault="00F87A16" w:rsidP="00F87A16">
      <w:pPr>
        <w:jc w:val="center"/>
        <w:rPr>
          <w:sz w:val="28"/>
          <w:szCs w:val="28"/>
        </w:rPr>
      </w:pPr>
    </w:p>
    <w:p w:rsidR="00F87A16" w:rsidRDefault="00F87A16" w:rsidP="00F87A16">
      <w:pPr>
        <w:jc w:val="center"/>
        <w:rPr>
          <w:sz w:val="28"/>
          <w:szCs w:val="28"/>
        </w:rPr>
      </w:pPr>
      <w:r>
        <w:rPr>
          <w:sz w:val="28"/>
          <w:szCs w:val="28"/>
        </w:rPr>
        <w:t>ОП.06 УГОЛОВНОЕ ПРАВО</w:t>
      </w:r>
    </w:p>
    <w:p w:rsidR="00F87A16" w:rsidRDefault="00F87A16" w:rsidP="00F87A16">
      <w:pPr>
        <w:jc w:val="center"/>
        <w:rPr>
          <w:sz w:val="28"/>
          <w:szCs w:val="28"/>
        </w:rPr>
      </w:pPr>
    </w:p>
    <w:p w:rsidR="00F87A16" w:rsidRDefault="00F87A16" w:rsidP="00F87A16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40.02.03 Право и судебное администрирование</w:t>
      </w:r>
    </w:p>
    <w:p w:rsidR="00F87A16" w:rsidRDefault="00F87A16" w:rsidP="00F87A16">
      <w:pPr>
        <w:jc w:val="center"/>
        <w:rPr>
          <w:sz w:val="28"/>
          <w:szCs w:val="28"/>
        </w:rPr>
      </w:pPr>
    </w:p>
    <w:p w:rsidR="00F87A16" w:rsidRDefault="00F87A16" w:rsidP="00F87A16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подготовки: базовый</w:t>
      </w:r>
    </w:p>
    <w:p w:rsidR="00F87A16" w:rsidRDefault="00F87A16" w:rsidP="00F87A16">
      <w:pPr>
        <w:jc w:val="center"/>
        <w:rPr>
          <w:sz w:val="28"/>
          <w:szCs w:val="28"/>
        </w:rPr>
      </w:pPr>
    </w:p>
    <w:p w:rsidR="00F87A16" w:rsidRDefault="00F87A16" w:rsidP="00F87A16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Квалификация: Специалист по судебному администрированию</w:t>
      </w:r>
    </w:p>
    <w:p w:rsidR="00F87A16" w:rsidRDefault="00F87A16" w:rsidP="00F87A16">
      <w:pPr>
        <w:jc w:val="center"/>
        <w:rPr>
          <w:sz w:val="28"/>
          <w:szCs w:val="28"/>
        </w:rPr>
      </w:pPr>
    </w:p>
    <w:p w:rsidR="00F87A16" w:rsidRDefault="00F87A16" w:rsidP="00F87A16">
      <w:pPr>
        <w:jc w:val="center"/>
        <w:rPr>
          <w:sz w:val="28"/>
          <w:szCs w:val="28"/>
        </w:rPr>
      </w:pPr>
    </w:p>
    <w:p w:rsidR="00F87A16" w:rsidRDefault="00F87A16" w:rsidP="00F87A16">
      <w:pPr>
        <w:jc w:val="center"/>
        <w:rPr>
          <w:sz w:val="28"/>
          <w:szCs w:val="28"/>
        </w:rPr>
      </w:pPr>
    </w:p>
    <w:p w:rsidR="00F87A16" w:rsidRDefault="00F87A16" w:rsidP="00F87A16">
      <w:pPr>
        <w:jc w:val="center"/>
        <w:rPr>
          <w:sz w:val="28"/>
          <w:szCs w:val="28"/>
        </w:rPr>
      </w:pPr>
    </w:p>
    <w:p w:rsidR="00F87A16" w:rsidRDefault="00F87A16" w:rsidP="00F87A16">
      <w:pPr>
        <w:jc w:val="center"/>
        <w:rPr>
          <w:sz w:val="28"/>
          <w:szCs w:val="28"/>
        </w:rPr>
      </w:pPr>
    </w:p>
    <w:p w:rsidR="00F87A16" w:rsidRDefault="00F87A16" w:rsidP="00F87A16">
      <w:pPr>
        <w:jc w:val="center"/>
        <w:rPr>
          <w:sz w:val="28"/>
          <w:szCs w:val="28"/>
        </w:rPr>
      </w:pPr>
    </w:p>
    <w:p w:rsidR="00F87A16" w:rsidRDefault="00F87A16" w:rsidP="00F87A16">
      <w:pPr>
        <w:jc w:val="center"/>
        <w:rPr>
          <w:sz w:val="28"/>
          <w:szCs w:val="28"/>
        </w:rPr>
      </w:pPr>
    </w:p>
    <w:p w:rsidR="00F87A16" w:rsidRDefault="00F87A16" w:rsidP="00F87A16">
      <w:pPr>
        <w:jc w:val="center"/>
        <w:rPr>
          <w:sz w:val="28"/>
          <w:szCs w:val="28"/>
        </w:rPr>
      </w:pPr>
    </w:p>
    <w:p w:rsidR="00F87A16" w:rsidRDefault="00F87A16" w:rsidP="00F87A16">
      <w:pPr>
        <w:jc w:val="center"/>
        <w:rPr>
          <w:sz w:val="28"/>
          <w:szCs w:val="28"/>
        </w:rPr>
      </w:pPr>
    </w:p>
    <w:p w:rsidR="00F87A16" w:rsidRDefault="00F87A16" w:rsidP="00F87A16">
      <w:pPr>
        <w:jc w:val="center"/>
        <w:rPr>
          <w:sz w:val="28"/>
          <w:szCs w:val="28"/>
        </w:rPr>
      </w:pPr>
    </w:p>
    <w:p w:rsidR="00F87A16" w:rsidRDefault="00F87A16" w:rsidP="00F87A16">
      <w:pPr>
        <w:jc w:val="center"/>
        <w:rPr>
          <w:sz w:val="28"/>
          <w:szCs w:val="28"/>
        </w:rPr>
      </w:pPr>
    </w:p>
    <w:p w:rsidR="00F87A16" w:rsidRDefault="00F87A16" w:rsidP="00F87A16">
      <w:pPr>
        <w:jc w:val="center"/>
        <w:rPr>
          <w:sz w:val="28"/>
          <w:szCs w:val="28"/>
        </w:rPr>
      </w:pPr>
    </w:p>
    <w:p w:rsidR="00F87A16" w:rsidRDefault="00F87A16" w:rsidP="00D36614">
      <w:pPr>
        <w:rPr>
          <w:sz w:val="28"/>
          <w:szCs w:val="28"/>
        </w:rPr>
      </w:pPr>
    </w:p>
    <w:p w:rsidR="00F87A16" w:rsidRDefault="00F87A16" w:rsidP="00F87A16">
      <w:pPr>
        <w:jc w:val="center"/>
        <w:rPr>
          <w:sz w:val="28"/>
          <w:szCs w:val="28"/>
        </w:rPr>
      </w:pPr>
    </w:p>
    <w:p w:rsidR="00F87A16" w:rsidRDefault="00F87A16" w:rsidP="00F87A16">
      <w:pPr>
        <w:jc w:val="center"/>
        <w:rPr>
          <w:sz w:val="28"/>
          <w:szCs w:val="28"/>
        </w:rPr>
      </w:pPr>
    </w:p>
    <w:p w:rsidR="00F87A16" w:rsidRDefault="00F87A16" w:rsidP="00F87A16">
      <w:pPr>
        <w:jc w:val="center"/>
        <w:rPr>
          <w:sz w:val="28"/>
          <w:szCs w:val="28"/>
        </w:rPr>
      </w:pPr>
    </w:p>
    <w:p w:rsidR="008C3EF3" w:rsidRPr="003A2C49" w:rsidRDefault="008C3EF3" w:rsidP="008C3EF3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Иркутск, 2021</w:t>
      </w:r>
    </w:p>
    <w:p w:rsidR="00F87A16" w:rsidRDefault="00F87A16" w:rsidP="00F87A16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7A16" w:rsidRDefault="00F87A16" w:rsidP="00F87A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учебной дисциплины ОП.06 Уголовное право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40.02.03 Право и судебное администрирование, утвержденного Министерством образования и науки РФ от 12.05.2014 г. приказ № 513, зарегистрированного Министерством юстиции РФ (рег. № 33360 от 30.07.2014 г.)</w:t>
      </w:r>
    </w:p>
    <w:p w:rsidR="00F87A16" w:rsidRDefault="00F87A16" w:rsidP="00F87A16">
      <w:pPr>
        <w:jc w:val="both"/>
        <w:rPr>
          <w:sz w:val="28"/>
          <w:szCs w:val="28"/>
        </w:rPr>
      </w:pPr>
    </w:p>
    <w:p w:rsidR="00F87A16" w:rsidRDefault="00F87A16" w:rsidP="00F87A16">
      <w:pPr>
        <w:jc w:val="both"/>
        <w:rPr>
          <w:sz w:val="28"/>
          <w:szCs w:val="28"/>
        </w:rPr>
      </w:pPr>
    </w:p>
    <w:p w:rsidR="00F87A16" w:rsidRDefault="00F87A16" w:rsidP="00F87A16">
      <w:pPr>
        <w:jc w:val="both"/>
        <w:rPr>
          <w:sz w:val="28"/>
          <w:szCs w:val="28"/>
        </w:rPr>
      </w:pPr>
    </w:p>
    <w:p w:rsidR="008C3EF3" w:rsidRPr="003A2C49" w:rsidRDefault="00F87A16" w:rsidP="008C3EF3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</w:t>
      </w:r>
      <w:r w:rsidR="008C3EF3" w:rsidRPr="008C3EF3">
        <w:rPr>
          <w:sz w:val="28"/>
          <w:szCs w:val="28"/>
        </w:rPr>
        <w:t xml:space="preserve"> </w:t>
      </w:r>
      <w:r w:rsidR="008C3EF3" w:rsidRPr="003A2C49">
        <w:rPr>
          <w:sz w:val="28"/>
          <w:szCs w:val="28"/>
        </w:rPr>
        <w:t>АНО ПО «Байкальский институт профессионального образования»</w:t>
      </w:r>
    </w:p>
    <w:p w:rsidR="00F87A16" w:rsidRDefault="00F87A16" w:rsidP="008C3EF3">
      <w:pPr>
        <w:rPr>
          <w:sz w:val="28"/>
          <w:szCs w:val="28"/>
        </w:rPr>
      </w:pPr>
    </w:p>
    <w:p w:rsidR="00F87A16" w:rsidRDefault="00F87A16" w:rsidP="00F87A16">
      <w:pPr>
        <w:jc w:val="both"/>
        <w:rPr>
          <w:sz w:val="28"/>
          <w:szCs w:val="28"/>
        </w:rPr>
      </w:pPr>
    </w:p>
    <w:p w:rsidR="00F87A16" w:rsidRDefault="00F87A16" w:rsidP="00F87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proofErr w:type="spellStart"/>
      <w:r>
        <w:rPr>
          <w:sz w:val="28"/>
          <w:szCs w:val="28"/>
        </w:rPr>
        <w:t>Шотникова</w:t>
      </w:r>
      <w:proofErr w:type="spellEnd"/>
      <w:r>
        <w:rPr>
          <w:sz w:val="28"/>
          <w:szCs w:val="28"/>
        </w:rPr>
        <w:t xml:space="preserve"> Екатерина Максимовна, преподаватель</w:t>
      </w:r>
    </w:p>
    <w:p w:rsidR="00F87A16" w:rsidRDefault="00F87A16" w:rsidP="00F87A16">
      <w:pPr>
        <w:jc w:val="both"/>
        <w:rPr>
          <w:sz w:val="28"/>
          <w:szCs w:val="28"/>
        </w:rPr>
      </w:pPr>
    </w:p>
    <w:p w:rsidR="00F87A16" w:rsidRDefault="00F87A16" w:rsidP="00F87A16">
      <w:pPr>
        <w:jc w:val="both"/>
        <w:rPr>
          <w:sz w:val="28"/>
          <w:szCs w:val="28"/>
        </w:rPr>
      </w:pPr>
    </w:p>
    <w:p w:rsidR="00D36614" w:rsidRPr="00C16341" w:rsidRDefault="00D36614" w:rsidP="00D36614">
      <w:pPr>
        <w:jc w:val="both"/>
        <w:rPr>
          <w:sz w:val="28"/>
        </w:rPr>
      </w:pPr>
      <w:proofErr w:type="gramStart"/>
      <w:r w:rsidRPr="00C16341">
        <w:rPr>
          <w:sz w:val="28"/>
        </w:rPr>
        <w:t>Рассмотрена</w:t>
      </w:r>
      <w:proofErr w:type="gramEnd"/>
      <w:r w:rsidRPr="00C16341">
        <w:rPr>
          <w:sz w:val="28"/>
        </w:rPr>
        <w:t xml:space="preserve"> на заседании МЦК «02» апреля 2021 г.</w:t>
      </w:r>
    </w:p>
    <w:p w:rsidR="00D36614" w:rsidRPr="00C16341" w:rsidRDefault="00D36614" w:rsidP="00D36614">
      <w:pPr>
        <w:jc w:val="both"/>
        <w:rPr>
          <w:sz w:val="28"/>
        </w:rPr>
      </w:pPr>
      <w:r w:rsidRPr="00C16341">
        <w:rPr>
          <w:sz w:val="28"/>
        </w:rPr>
        <w:t>Председатель МЦК, доцент</w:t>
      </w:r>
      <w:r>
        <w:rPr>
          <w:sz w:val="28"/>
        </w:rPr>
        <w:t xml:space="preserve"> </w:t>
      </w:r>
      <w:proofErr w:type="spellStart"/>
      <w:r w:rsidRPr="00C16341">
        <w:rPr>
          <w:sz w:val="28"/>
        </w:rPr>
        <w:t>Малханова</w:t>
      </w:r>
      <w:proofErr w:type="spellEnd"/>
      <w:r w:rsidRPr="00C16341">
        <w:rPr>
          <w:sz w:val="28"/>
        </w:rPr>
        <w:t xml:space="preserve"> Е.В.  </w:t>
      </w:r>
    </w:p>
    <w:p w:rsidR="00F87A16" w:rsidRDefault="00F87A16" w:rsidP="00F87A16">
      <w:pPr>
        <w:rPr>
          <w:sz w:val="14"/>
        </w:rPr>
      </w:pPr>
    </w:p>
    <w:p w:rsidR="00F87A16" w:rsidRDefault="00F87A16" w:rsidP="00F87A16">
      <w:pPr>
        <w:pStyle w:val="1"/>
      </w:pPr>
    </w:p>
    <w:p w:rsidR="00F87A16" w:rsidRDefault="00F87A16" w:rsidP="00F87A16">
      <w:pPr>
        <w:pStyle w:val="1"/>
      </w:pPr>
    </w:p>
    <w:p w:rsidR="00F87A16" w:rsidRDefault="00F87A16" w:rsidP="00F87A16">
      <w:pPr>
        <w:pStyle w:val="1"/>
      </w:pPr>
    </w:p>
    <w:p w:rsidR="00F87A16" w:rsidRDefault="00F87A16" w:rsidP="00F87A16">
      <w:pPr>
        <w:pStyle w:val="1"/>
      </w:pPr>
    </w:p>
    <w:p w:rsidR="00F87A16" w:rsidRDefault="00F87A16" w:rsidP="00F87A16">
      <w:pPr>
        <w:pStyle w:val="1"/>
      </w:pPr>
    </w:p>
    <w:p w:rsidR="00F87A16" w:rsidRDefault="00F87A16" w:rsidP="00F87A16">
      <w:pPr>
        <w:pStyle w:val="1"/>
      </w:pPr>
    </w:p>
    <w:p w:rsidR="00F87A16" w:rsidRDefault="00F87A16" w:rsidP="00F87A16">
      <w:pPr>
        <w:pStyle w:val="1"/>
      </w:pPr>
    </w:p>
    <w:p w:rsidR="00F87A16" w:rsidRDefault="00F87A16" w:rsidP="00F87A16">
      <w:pPr>
        <w:pStyle w:val="1"/>
      </w:pPr>
    </w:p>
    <w:p w:rsidR="00F87A16" w:rsidRDefault="00F87A16" w:rsidP="00F87A16">
      <w:pPr>
        <w:pStyle w:val="1"/>
      </w:pPr>
    </w:p>
    <w:p w:rsidR="00F87A16" w:rsidRDefault="00F87A16" w:rsidP="00F87A16">
      <w:pPr>
        <w:pStyle w:val="1"/>
      </w:pPr>
    </w:p>
    <w:p w:rsidR="00F87A16" w:rsidRDefault="00F87A16" w:rsidP="00F87A16">
      <w:pPr>
        <w:pStyle w:val="1"/>
      </w:pPr>
    </w:p>
    <w:p w:rsidR="00F87A16" w:rsidRDefault="00F87A16" w:rsidP="00F87A16">
      <w:pPr>
        <w:pStyle w:val="1"/>
      </w:pPr>
    </w:p>
    <w:p w:rsidR="00F87A16" w:rsidRDefault="00F87A16" w:rsidP="00F87A16">
      <w:pPr>
        <w:pStyle w:val="1"/>
      </w:pPr>
    </w:p>
    <w:p w:rsidR="00F87A16" w:rsidRDefault="00F87A16" w:rsidP="00F87A16">
      <w:pPr>
        <w:pStyle w:val="1"/>
      </w:pPr>
    </w:p>
    <w:p w:rsidR="00F87A16" w:rsidRDefault="00F87A16" w:rsidP="00F87A16">
      <w:pPr>
        <w:pStyle w:val="1"/>
      </w:pPr>
    </w:p>
    <w:p w:rsidR="00F87A16" w:rsidRDefault="00F87A16" w:rsidP="00F87A16">
      <w:pPr>
        <w:pStyle w:val="1"/>
      </w:pPr>
    </w:p>
    <w:p w:rsidR="00F87A16" w:rsidRDefault="00F87A16" w:rsidP="00F87A16">
      <w:pPr>
        <w:pStyle w:val="1"/>
      </w:pPr>
    </w:p>
    <w:p w:rsidR="00F87A16" w:rsidRDefault="00F87A16" w:rsidP="00F87A16">
      <w:pPr>
        <w:pStyle w:val="1"/>
      </w:pPr>
    </w:p>
    <w:p w:rsidR="00F87A16" w:rsidRDefault="00F87A16" w:rsidP="00F87A16">
      <w:pPr>
        <w:pStyle w:val="1"/>
      </w:pPr>
    </w:p>
    <w:p w:rsidR="00F87A16" w:rsidRDefault="00F87A16" w:rsidP="00F87A16">
      <w:pPr>
        <w:pStyle w:val="1"/>
      </w:pPr>
    </w:p>
    <w:p w:rsidR="00F87A16" w:rsidRDefault="00F87A16" w:rsidP="00F87A16">
      <w:pPr>
        <w:pStyle w:val="1"/>
      </w:pPr>
      <w:r>
        <w:t>СОДЕРЖАНИЕ</w:t>
      </w:r>
    </w:p>
    <w:p w:rsidR="00F87A16" w:rsidRDefault="00F87A16" w:rsidP="00F87A16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5888"/>
        <w:gridCol w:w="1943"/>
        <w:gridCol w:w="1029"/>
      </w:tblGrid>
      <w:tr w:rsidR="00F87A16" w:rsidTr="00F87A16">
        <w:trPr>
          <w:trHeight w:val="316"/>
        </w:trPr>
        <w:tc>
          <w:tcPr>
            <w:tcW w:w="7831" w:type="dxa"/>
            <w:gridSpan w:val="2"/>
          </w:tcPr>
          <w:p w:rsidR="00F87A16" w:rsidRDefault="00F87A16" w:rsidP="00F87A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9" w:type="dxa"/>
          </w:tcPr>
          <w:p w:rsidR="00F87A16" w:rsidRDefault="00F87A16" w:rsidP="00F87A16">
            <w:pPr>
              <w:pStyle w:val="TableParagraph"/>
              <w:spacing w:line="296" w:lineRule="exact"/>
              <w:ind w:left="350" w:right="181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F87A16" w:rsidTr="00F87A16">
        <w:trPr>
          <w:trHeight w:val="691"/>
        </w:trPr>
        <w:tc>
          <w:tcPr>
            <w:tcW w:w="5888" w:type="dxa"/>
          </w:tcPr>
          <w:p w:rsidR="00F87A16" w:rsidRDefault="00F87A16" w:rsidP="00F87A16">
            <w:pPr>
              <w:pStyle w:val="TableParagraph"/>
              <w:tabs>
                <w:tab w:val="left" w:pos="2271"/>
                <w:tab w:val="left" w:pos="3958"/>
              </w:tabs>
              <w:ind w:left="559" w:right="24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ПРОГРАММЫ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43" w:type="dxa"/>
          </w:tcPr>
          <w:p w:rsidR="00F87A16" w:rsidRDefault="00F87A16" w:rsidP="00F87A16">
            <w:pPr>
              <w:pStyle w:val="TableParagraph"/>
              <w:spacing w:line="274" w:lineRule="exact"/>
              <w:ind w:left="0" w:right="4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</w:p>
        </w:tc>
        <w:tc>
          <w:tcPr>
            <w:tcW w:w="1029" w:type="dxa"/>
          </w:tcPr>
          <w:p w:rsidR="00F87A16" w:rsidRDefault="00F87A16" w:rsidP="00F87A16">
            <w:pPr>
              <w:pStyle w:val="TableParagraph"/>
              <w:spacing w:line="316" w:lineRule="exact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87A16" w:rsidTr="00F87A16">
        <w:trPr>
          <w:trHeight w:val="573"/>
        </w:trPr>
        <w:tc>
          <w:tcPr>
            <w:tcW w:w="7831" w:type="dxa"/>
            <w:gridSpan w:val="2"/>
          </w:tcPr>
          <w:p w:rsidR="00F87A16" w:rsidRDefault="00F87A16" w:rsidP="00F87A16">
            <w:pPr>
              <w:pStyle w:val="TableParagraph"/>
              <w:spacing w:before="13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 СТРУКТУРА И СОДЕРЖАНИЕ УЧЕБНОЙ ДИСЦИПЛИНЫ</w:t>
            </w:r>
          </w:p>
        </w:tc>
        <w:tc>
          <w:tcPr>
            <w:tcW w:w="1029" w:type="dxa"/>
          </w:tcPr>
          <w:p w:rsidR="00F87A16" w:rsidRDefault="00F87A16" w:rsidP="00F87A16">
            <w:pPr>
              <w:pStyle w:val="TableParagraph"/>
              <w:spacing w:before="130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87A16" w:rsidTr="00F87A16">
        <w:trPr>
          <w:trHeight w:val="806"/>
        </w:trPr>
        <w:tc>
          <w:tcPr>
            <w:tcW w:w="5888" w:type="dxa"/>
          </w:tcPr>
          <w:p w:rsidR="00F87A16" w:rsidRDefault="00F87A16" w:rsidP="00F87A16">
            <w:pPr>
              <w:pStyle w:val="TableParagraph"/>
              <w:tabs>
                <w:tab w:val="left" w:pos="2115"/>
                <w:tab w:val="left" w:pos="4141"/>
              </w:tabs>
              <w:spacing w:before="113"/>
              <w:ind w:left="559" w:right="6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ПРОГРАММЫ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43" w:type="dxa"/>
          </w:tcPr>
          <w:p w:rsidR="00F87A16" w:rsidRDefault="00F87A16" w:rsidP="00F87A16">
            <w:pPr>
              <w:pStyle w:val="TableParagraph"/>
              <w:spacing w:before="113"/>
              <w:ind w:left="0"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</w:p>
        </w:tc>
        <w:tc>
          <w:tcPr>
            <w:tcW w:w="1029" w:type="dxa"/>
          </w:tcPr>
          <w:p w:rsidR="00F87A16" w:rsidRDefault="00F87A16" w:rsidP="00F87A16">
            <w:pPr>
              <w:pStyle w:val="TableParagraph"/>
              <w:spacing w:before="109"/>
              <w:ind w:left="350" w:right="17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F87A16" w:rsidTr="00F87A16">
        <w:trPr>
          <w:trHeight w:val="686"/>
        </w:trPr>
        <w:tc>
          <w:tcPr>
            <w:tcW w:w="5888" w:type="dxa"/>
          </w:tcPr>
          <w:p w:rsidR="00F87A16" w:rsidRDefault="00F87A16" w:rsidP="00F87A16">
            <w:pPr>
              <w:pStyle w:val="TableParagraph"/>
              <w:tabs>
                <w:tab w:val="left" w:pos="2183"/>
                <w:tab w:val="left" w:pos="2612"/>
                <w:tab w:val="left" w:pos="3924"/>
              </w:tabs>
              <w:spacing w:before="134" w:line="270" w:lineRule="atLeast"/>
              <w:ind w:left="559" w:right="17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РЕЗУЛЬТАТОВ </w:t>
            </w:r>
            <w:r>
              <w:rPr>
                <w:b/>
                <w:sz w:val="24"/>
              </w:rPr>
              <w:t>ПРОГРАММЫ 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43" w:type="dxa"/>
          </w:tcPr>
          <w:p w:rsidR="00F87A16" w:rsidRDefault="00F87A16" w:rsidP="00F87A16">
            <w:pPr>
              <w:pStyle w:val="TableParagraph"/>
              <w:spacing w:before="134"/>
              <w:ind w:left="0" w:right="4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  <w:tc>
          <w:tcPr>
            <w:tcW w:w="1029" w:type="dxa"/>
          </w:tcPr>
          <w:p w:rsidR="00F87A16" w:rsidRDefault="00F87A16" w:rsidP="00F87A16">
            <w:pPr>
              <w:pStyle w:val="TableParagraph"/>
              <w:spacing w:before="130"/>
              <w:ind w:left="350" w:right="17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D34C80" w:rsidRDefault="00D34C80" w:rsidP="00F87A16">
      <w:pPr>
        <w:pStyle w:val="10"/>
        <w:tabs>
          <w:tab w:val="left" w:pos="425"/>
          <w:tab w:val="right" w:leader="dot" w:pos="10283"/>
        </w:tabs>
        <w:spacing w:before="1" w:line="240" w:lineRule="auto"/>
        <w:ind w:left="424" w:firstLine="0"/>
      </w:pPr>
    </w:p>
    <w:p w:rsidR="00D34C80" w:rsidRDefault="00D34C80">
      <w:pPr>
        <w:sectPr w:rsidR="00D34C80">
          <w:footerReference w:type="default" r:id="rId8"/>
          <w:pgSz w:w="11910" w:h="16840"/>
          <w:pgMar w:top="1040" w:right="600" w:bottom="1200" w:left="920" w:header="0" w:footer="1002" w:gutter="0"/>
          <w:cols w:space="720"/>
        </w:sectPr>
      </w:pPr>
    </w:p>
    <w:p w:rsidR="00F87A16" w:rsidRPr="00343180" w:rsidRDefault="00F87A16" w:rsidP="00F87A16">
      <w:pPr>
        <w:pStyle w:val="1"/>
        <w:tabs>
          <w:tab w:val="left" w:pos="633"/>
        </w:tabs>
        <w:spacing w:before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343180">
        <w:rPr>
          <w:sz w:val="28"/>
          <w:szCs w:val="28"/>
        </w:rPr>
        <w:t>ПАСПОРТ РАБОЧЕЙ</w:t>
      </w:r>
      <w:r w:rsidRPr="00343180">
        <w:rPr>
          <w:spacing w:val="-6"/>
          <w:sz w:val="28"/>
          <w:szCs w:val="28"/>
        </w:rPr>
        <w:t xml:space="preserve"> </w:t>
      </w:r>
      <w:r w:rsidRPr="00343180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УЧЕБНОЙ ДИСЦИПЛИНЫ</w:t>
      </w:r>
    </w:p>
    <w:p w:rsidR="00D34C80" w:rsidRDefault="00D34C80">
      <w:pPr>
        <w:pStyle w:val="a3"/>
        <w:spacing w:before="6"/>
        <w:rPr>
          <w:b/>
          <w:sz w:val="27"/>
        </w:rPr>
      </w:pPr>
    </w:p>
    <w:p w:rsidR="00D34C80" w:rsidRPr="00F87A16" w:rsidRDefault="00F87A16" w:rsidP="00F87A16">
      <w:pPr>
        <w:pStyle w:val="a4"/>
        <w:numPr>
          <w:ilvl w:val="1"/>
          <w:numId w:val="6"/>
        </w:numPr>
        <w:tabs>
          <w:tab w:val="left" w:pos="1684"/>
          <w:tab w:val="left" w:pos="1685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Области применения</w:t>
      </w:r>
      <w:r>
        <w:rPr>
          <w:b/>
          <w:spacing w:val="-4"/>
          <w:sz w:val="28"/>
        </w:rPr>
        <w:t xml:space="preserve"> рабочей </w:t>
      </w:r>
      <w:r>
        <w:rPr>
          <w:b/>
          <w:sz w:val="28"/>
        </w:rPr>
        <w:t>программы</w:t>
      </w:r>
    </w:p>
    <w:p w:rsidR="00D34C80" w:rsidRDefault="00D6301F">
      <w:pPr>
        <w:pStyle w:val="a3"/>
        <w:spacing w:before="1"/>
        <w:ind w:left="212" w:right="245" w:firstLine="708"/>
        <w:jc w:val="both"/>
      </w:pPr>
      <w:r>
        <w:t>Рабочая программа учебной дисциплины ОП.0</w:t>
      </w:r>
      <w:r>
        <w:t>6</w:t>
      </w:r>
      <w:r>
        <w:t xml:space="preserve"> </w:t>
      </w:r>
      <w:r>
        <w:t>Уголовное право</w:t>
      </w:r>
      <w:r>
        <w:t xml:space="preserve"> является частью основной профессиональной образовательной программы подготовки специалистов среднего звена в соответствии с ФГОС СПО для специальности 40.02.03. Право и судебное администрирование.</w:t>
      </w:r>
    </w:p>
    <w:p w:rsidR="00D34C80" w:rsidRDefault="00F87A16">
      <w:pPr>
        <w:pStyle w:val="a3"/>
        <w:spacing w:before="1"/>
        <w:ind w:left="212" w:right="244" w:firstLine="708"/>
        <w:jc w:val="both"/>
      </w:pPr>
      <w:r>
        <w:t>Рабочая программа учебной дисциплины может быть использована в дополнительном профессиональном образовании и профессиональной подготовке, предусматривающей освоение знаний и умений в области уголовного права.</w:t>
      </w:r>
    </w:p>
    <w:p w:rsidR="00D34C80" w:rsidRDefault="00D34C80">
      <w:pPr>
        <w:pStyle w:val="a3"/>
        <w:spacing w:before="6"/>
      </w:pPr>
    </w:p>
    <w:p w:rsidR="00D34C80" w:rsidRPr="00F87A16" w:rsidRDefault="00F87A16" w:rsidP="00F87A16">
      <w:pPr>
        <w:pStyle w:val="2"/>
        <w:numPr>
          <w:ilvl w:val="1"/>
          <w:numId w:val="6"/>
        </w:numPr>
        <w:tabs>
          <w:tab w:val="left" w:pos="1499"/>
          <w:tab w:val="left" w:pos="1500"/>
        </w:tabs>
        <w:ind w:left="1499" w:hanging="721"/>
        <w:jc w:val="left"/>
      </w:pPr>
      <w:bookmarkStart w:id="0" w:name="_TOC_250006"/>
      <w:r>
        <w:t>Место учебной дисциплины в структуре</w:t>
      </w:r>
      <w:r>
        <w:rPr>
          <w:spacing w:val="-3"/>
        </w:rPr>
        <w:t xml:space="preserve"> </w:t>
      </w:r>
      <w:bookmarkEnd w:id="0"/>
      <w:r>
        <w:t>основной профессиональной образовательной программы</w:t>
      </w:r>
    </w:p>
    <w:p w:rsidR="00D34C80" w:rsidRDefault="00D6301F">
      <w:pPr>
        <w:pStyle w:val="a3"/>
        <w:ind w:left="212" w:right="255" w:firstLine="708"/>
        <w:jc w:val="both"/>
      </w:pPr>
      <w:r>
        <w:t xml:space="preserve">Дисциплина </w:t>
      </w:r>
      <w:r w:rsidR="00F87A16">
        <w:t>ОП.06 Уголовное право входит в профессиональный цикл, является общепрофессиональной дисциплиной.</w:t>
      </w:r>
    </w:p>
    <w:p w:rsidR="00D34C80" w:rsidRDefault="00F87A16">
      <w:pPr>
        <w:pStyle w:val="a3"/>
        <w:ind w:left="212" w:right="254" w:firstLine="708"/>
        <w:jc w:val="both"/>
      </w:pPr>
      <w:r>
        <w:t>Дисциплина ОП.06 Уголовное право изучается в тесной взаимосвязи с дисциплиной ОП.03 Правоохранительная и судебная деятельность.</w:t>
      </w:r>
    </w:p>
    <w:p w:rsidR="00D34C80" w:rsidRDefault="00F87A16">
      <w:pPr>
        <w:pStyle w:val="a3"/>
        <w:ind w:left="212" w:right="249" w:firstLine="708"/>
        <w:jc w:val="both"/>
      </w:pPr>
      <w:r>
        <w:t>Знания, полученные в результате изучения дисциплины, служат основой  для изучения ОП.07 Уголовный процесс, ОП.09 Трудовое право, ОП.11 Арбитражный</w:t>
      </w:r>
      <w:r>
        <w:rPr>
          <w:spacing w:val="1"/>
        </w:rPr>
        <w:t xml:space="preserve"> </w:t>
      </w:r>
      <w:r>
        <w:t>процесс.</w:t>
      </w:r>
    </w:p>
    <w:p w:rsidR="00D34C80" w:rsidRDefault="00D34C80">
      <w:pPr>
        <w:pStyle w:val="a3"/>
        <w:rPr>
          <w:sz w:val="30"/>
        </w:rPr>
      </w:pPr>
    </w:p>
    <w:p w:rsidR="00D34C80" w:rsidRPr="00F87A16" w:rsidRDefault="00F87A16" w:rsidP="00F87A16">
      <w:pPr>
        <w:pStyle w:val="2"/>
        <w:numPr>
          <w:ilvl w:val="1"/>
          <w:numId w:val="6"/>
        </w:numPr>
        <w:tabs>
          <w:tab w:val="left" w:pos="1499"/>
          <w:tab w:val="left" w:pos="1500"/>
        </w:tabs>
        <w:ind w:left="1499" w:hanging="721"/>
        <w:jc w:val="left"/>
      </w:pPr>
      <w:r>
        <w:t>Цели и задачи учебной дисциплины – требования к результатам освоения учебной</w:t>
      </w:r>
      <w:r w:rsidRPr="00F87A16">
        <w:t xml:space="preserve"> </w:t>
      </w:r>
      <w:r>
        <w:t>дисциплины</w:t>
      </w:r>
    </w:p>
    <w:p w:rsidR="00D34C80" w:rsidRDefault="00F87A16">
      <w:pPr>
        <w:pStyle w:val="a3"/>
        <w:spacing w:line="322" w:lineRule="exact"/>
        <w:ind w:left="921"/>
        <w:rPr>
          <w:b/>
        </w:rPr>
      </w:pPr>
      <w:r>
        <w:t xml:space="preserve">В результате освоения учебной дисциплины обучающийся должен </w:t>
      </w:r>
      <w:r>
        <w:rPr>
          <w:b/>
        </w:rPr>
        <w:t>знать:</w:t>
      </w:r>
    </w:p>
    <w:p w:rsidR="00D34C80" w:rsidRDefault="00F87A16">
      <w:pPr>
        <w:pStyle w:val="a4"/>
        <w:numPr>
          <w:ilvl w:val="0"/>
          <w:numId w:val="5"/>
        </w:numPr>
        <w:tabs>
          <w:tab w:val="left" w:pos="1106"/>
        </w:tabs>
        <w:ind w:right="260" w:firstLine="708"/>
        <w:rPr>
          <w:sz w:val="28"/>
        </w:rPr>
      </w:pPr>
      <w:r>
        <w:rPr>
          <w:sz w:val="28"/>
        </w:rPr>
        <w:t>общие положения и принципы уголовного права, его основные понятия и институты;</w:t>
      </w:r>
    </w:p>
    <w:p w:rsidR="00D34C80" w:rsidRDefault="00F87A16">
      <w:pPr>
        <w:pStyle w:val="a4"/>
        <w:numPr>
          <w:ilvl w:val="0"/>
          <w:numId w:val="5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основные положения Уголовного кодекса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D34C80" w:rsidRDefault="00F87A16">
      <w:pPr>
        <w:pStyle w:val="a4"/>
        <w:numPr>
          <w:ilvl w:val="0"/>
          <w:numId w:val="5"/>
        </w:numPr>
        <w:tabs>
          <w:tab w:val="left" w:pos="1198"/>
        </w:tabs>
        <w:spacing w:before="2"/>
        <w:ind w:right="253" w:firstLine="708"/>
        <w:rPr>
          <w:sz w:val="28"/>
        </w:rPr>
      </w:pPr>
      <w:r>
        <w:rPr>
          <w:sz w:val="28"/>
        </w:rPr>
        <w:t>действующее уголовное законодательство, тенденции его развития и практику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применения;</w:t>
      </w:r>
    </w:p>
    <w:p w:rsidR="00D34C80" w:rsidRDefault="00F87A16">
      <w:pPr>
        <w:pStyle w:val="a4"/>
        <w:numPr>
          <w:ilvl w:val="0"/>
          <w:numId w:val="5"/>
        </w:numPr>
        <w:tabs>
          <w:tab w:val="left" w:pos="1085"/>
        </w:tabs>
        <w:spacing w:line="321" w:lineRule="exact"/>
        <w:ind w:left="1084" w:hanging="164"/>
        <w:rPr>
          <w:sz w:val="28"/>
        </w:rPr>
      </w:pPr>
      <w:r>
        <w:rPr>
          <w:sz w:val="28"/>
        </w:rPr>
        <w:t>признаки состава преступления;</w:t>
      </w:r>
    </w:p>
    <w:p w:rsidR="00D34C80" w:rsidRDefault="00F87A16">
      <w:pPr>
        <w:pStyle w:val="a4"/>
        <w:numPr>
          <w:ilvl w:val="0"/>
          <w:numId w:val="5"/>
        </w:numPr>
        <w:tabs>
          <w:tab w:val="left" w:pos="1254"/>
          <w:tab w:val="left" w:pos="1255"/>
          <w:tab w:val="left" w:pos="3321"/>
          <w:tab w:val="left" w:pos="4617"/>
          <w:tab w:val="left" w:pos="6267"/>
          <w:tab w:val="left" w:pos="7100"/>
          <w:tab w:val="left" w:pos="8735"/>
        </w:tabs>
        <w:ind w:right="254" w:firstLine="708"/>
        <w:rPr>
          <w:sz w:val="28"/>
        </w:rPr>
      </w:pPr>
      <w:r>
        <w:rPr>
          <w:sz w:val="28"/>
        </w:rPr>
        <w:t>Постановления</w:t>
      </w:r>
      <w:r>
        <w:rPr>
          <w:sz w:val="28"/>
        </w:rPr>
        <w:tab/>
        <w:t>Пленума</w:t>
      </w:r>
      <w:r>
        <w:rPr>
          <w:sz w:val="28"/>
        </w:rPr>
        <w:tab/>
        <w:t>Верховного</w:t>
      </w:r>
      <w:r>
        <w:rPr>
          <w:sz w:val="28"/>
        </w:rPr>
        <w:tab/>
        <w:t>Суда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Федерации, </w:t>
      </w:r>
      <w:r>
        <w:rPr>
          <w:sz w:val="28"/>
        </w:rPr>
        <w:t>касающиеся Особенной части Уголовного кодекса.</w:t>
      </w:r>
    </w:p>
    <w:p w:rsidR="00D34C80" w:rsidRDefault="00F87A16">
      <w:pPr>
        <w:pStyle w:val="a3"/>
        <w:spacing w:line="322" w:lineRule="exact"/>
        <w:ind w:left="921"/>
        <w:rPr>
          <w:b/>
        </w:rPr>
      </w:pPr>
      <w:r>
        <w:t xml:space="preserve">В результате освоения учебной дисциплины обучающийся должен </w:t>
      </w:r>
      <w:r>
        <w:rPr>
          <w:b/>
        </w:rPr>
        <w:t>уметь:</w:t>
      </w:r>
    </w:p>
    <w:p w:rsidR="00D34C80" w:rsidRDefault="00F87A16">
      <w:pPr>
        <w:pStyle w:val="a4"/>
        <w:numPr>
          <w:ilvl w:val="0"/>
          <w:numId w:val="5"/>
        </w:numPr>
        <w:tabs>
          <w:tab w:val="left" w:pos="1097"/>
        </w:tabs>
        <w:ind w:right="254" w:firstLine="708"/>
        <w:rPr>
          <w:sz w:val="28"/>
        </w:rPr>
      </w:pPr>
      <w:r>
        <w:rPr>
          <w:sz w:val="28"/>
        </w:rPr>
        <w:t>пользоваться приемами толкования уголовного закона и применять нормы уголовного права к конкретным жизненным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ситуациям;</w:t>
      </w:r>
    </w:p>
    <w:p w:rsidR="00D34C80" w:rsidRDefault="00F87A16">
      <w:pPr>
        <w:pStyle w:val="a4"/>
        <w:numPr>
          <w:ilvl w:val="0"/>
          <w:numId w:val="5"/>
        </w:numPr>
        <w:tabs>
          <w:tab w:val="left" w:pos="1181"/>
        </w:tabs>
        <w:spacing w:line="321" w:lineRule="exact"/>
        <w:ind w:left="1180" w:hanging="260"/>
        <w:rPr>
          <w:sz w:val="28"/>
        </w:rPr>
      </w:pPr>
      <w:r>
        <w:rPr>
          <w:sz w:val="28"/>
        </w:rPr>
        <w:t>уметь осуществлять сравнительно-правовой анализ</w:t>
      </w:r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>уголовно-правовых</w:t>
      </w:r>
      <w:proofErr w:type="gramEnd"/>
    </w:p>
    <w:p w:rsidR="00D34C80" w:rsidRDefault="00F87A16">
      <w:pPr>
        <w:pStyle w:val="a3"/>
        <w:ind w:left="212"/>
      </w:pPr>
      <w:r>
        <w:t>норм;</w:t>
      </w:r>
    </w:p>
    <w:p w:rsidR="00D34C80" w:rsidRDefault="00D34C80">
      <w:pPr>
        <w:sectPr w:rsidR="00D34C80">
          <w:pgSz w:w="11910" w:h="16840"/>
          <w:pgMar w:top="1040" w:right="600" w:bottom="1200" w:left="920" w:header="0" w:footer="1002" w:gutter="0"/>
          <w:cols w:space="720"/>
        </w:sectPr>
      </w:pPr>
    </w:p>
    <w:p w:rsidR="00D34C80" w:rsidRDefault="00F87A16">
      <w:pPr>
        <w:pStyle w:val="a4"/>
        <w:numPr>
          <w:ilvl w:val="0"/>
          <w:numId w:val="5"/>
        </w:numPr>
        <w:tabs>
          <w:tab w:val="left" w:pos="1102"/>
        </w:tabs>
        <w:spacing w:before="67" w:line="242" w:lineRule="auto"/>
        <w:ind w:right="254" w:firstLine="708"/>
        <w:jc w:val="both"/>
        <w:rPr>
          <w:sz w:val="28"/>
        </w:rPr>
      </w:pPr>
      <w:r>
        <w:rPr>
          <w:sz w:val="28"/>
        </w:rPr>
        <w:lastRenderedPageBreak/>
        <w:t>определять признаки конкретного состава преступления, содержащегося в Особенной части Уголовного кодекса;</w:t>
      </w:r>
    </w:p>
    <w:p w:rsidR="00D34C80" w:rsidRDefault="00F87A16">
      <w:pPr>
        <w:pStyle w:val="a4"/>
        <w:numPr>
          <w:ilvl w:val="0"/>
          <w:numId w:val="5"/>
        </w:numPr>
        <w:tabs>
          <w:tab w:val="left" w:pos="1085"/>
        </w:tabs>
        <w:spacing w:line="318" w:lineRule="exact"/>
        <w:ind w:left="1084" w:hanging="164"/>
        <w:jc w:val="both"/>
        <w:rPr>
          <w:sz w:val="28"/>
        </w:rPr>
      </w:pPr>
      <w:r>
        <w:rPr>
          <w:sz w:val="28"/>
        </w:rPr>
        <w:t>решать задачи по квалификации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преступлений.</w:t>
      </w:r>
    </w:p>
    <w:p w:rsidR="00D34C80" w:rsidRDefault="00D34C80">
      <w:pPr>
        <w:pStyle w:val="a3"/>
        <w:spacing w:before="11"/>
        <w:rPr>
          <w:sz w:val="27"/>
        </w:rPr>
      </w:pPr>
    </w:p>
    <w:p w:rsidR="00D34C80" w:rsidRDefault="00F87A16">
      <w:pPr>
        <w:pStyle w:val="a3"/>
        <w:ind w:left="212" w:right="254" w:firstLine="708"/>
        <w:jc w:val="both"/>
      </w:pPr>
      <w:r>
        <w:t>В результате изучения дисциплины формируются общие и профессиональные компетенции:</w:t>
      </w:r>
    </w:p>
    <w:p w:rsidR="00D34C80" w:rsidRDefault="00F87A16">
      <w:pPr>
        <w:pStyle w:val="a3"/>
        <w:spacing w:line="242" w:lineRule="auto"/>
        <w:ind w:left="212" w:right="259" w:firstLine="708"/>
        <w:jc w:val="both"/>
      </w:pPr>
      <w:proofErr w:type="gramStart"/>
      <w:r>
        <w:t>ОК</w:t>
      </w:r>
      <w:proofErr w:type="gramEnd"/>
      <w: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34C80" w:rsidRDefault="00F87A16">
      <w:pPr>
        <w:pStyle w:val="a3"/>
        <w:ind w:left="212" w:right="253" w:firstLine="708"/>
        <w:jc w:val="both"/>
      </w:pPr>
      <w:proofErr w:type="gramStart"/>
      <w:r>
        <w:t>ОК</w:t>
      </w:r>
      <w:proofErr w:type="gramEnd"/>
      <w:r>
        <w:t xml:space="preserve">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34C80" w:rsidRDefault="00F87A16">
      <w:pPr>
        <w:pStyle w:val="a3"/>
        <w:ind w:left="212" w:right="258" w:firstLine="708"/>
        <w:jc w:val="both"/>
      </w:pPr>
      <w:proofErr w:type="gramStart"/>
      <w:r>
        <w:t>ОК</w:t>
      </w:r>
      <w:proofErr w:type="gramEnd"/>
      <w:r>
        <w:t xml:space="preserve"> 3. Принимать решения в стандартных и нестандартных ситуациях и нести за них ответственность.</w:t>
      </w:r>
    </w:p>
    <w:p w:rsidR="00D34C80" w:rsidRDefault="00F87A16">
      <w:pPr>
        <w:pStyle w:val="a3"/>
        <w:ind w:left="212" w:right="249" w:firstLine="708"/>
        <w:jc w:val="both"/>
      </w:pPr>
      <w:proofErr w:type="gramStart"/>
      <w:r>
        <w:t>ОК</w:t>
      </w:r>
      <w:proofErr w:type="gramEnd"/>
      <w: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</w:r>
    </w:p>
    <w:p w:rsidR="00D34C80" w:rsidRDefault="00F87A16">
      <w:pPr>
        <w:pStyle w:val="a3"/>
        <w:ind w:left="212" w:right="250" w:firstLine="708"/>
        <w:jc w:val="both"/>
      </w:pPr>
      <w:proofErr w:type="gramStart"/>
      <w:r>
        <w:t>ОК</w:t>
      </w:r>
      <w:proofErr w:type="gramEnd"/>
      <w:r>
        <w:t xml:space="preserve"> 5. Использовать информационно-коммуникационные технологии в профессиональной деятельности.</w:t>
      </w:r>
    </w:p>
    <w:p w:rsidR="00D34C80" w:rsidRDefault="00F87A16">
      <w:pPr>
        <w:pStyle w:val="a3"/>
        <w:ind w:left="212" w:right="246" w:firstLine="708"/>
        <w:jc w:val="both"/>
      </w:pPr>
      <w:proofErr w:type="gramStart"/>
      <w:r>
        <w:t>ОК</w:t>
      </w:r>
      <w:proofErr w:type="gramEnd"/>
      <w:r>
        <w:t xml:space="preserve">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34C80" w:rsidRDefault="00F87A16">
      <w:pPr>
        <w:pStyle w:val="a3"/>
        <w:ind w:left="212" w:right="254" w:firstLine="708"/>
        <w:jc w:val="both"/>
      </w:pPr>
      <w:proofErr w:type="gramStart"/>
      <w:r>
        <w:t>ОК</w:t>
      </w:r>
      <w:proofErr w:type="gramEnd"/>
      <w:r>
        <w:t xml:space="preserve"> 7. Ориентироваться в условиях постоянного обновления технологий в профессиональной деятельности.</w:t>
      </w:r>
    </w:p>
    <w:p w:rsidR="00D34C80" w:rsidRDefault="00F87A16">
      <w:pPr>
        <w:pStyle w:val="a3"/>
        <w:spacing w:line="321" w:lineRule="exact"/>
        <w:ind w:left="921"/>
        <w:jc w:val="both"/>
      </w:pPr>
      <w:proofErr w:type="gramStart"/>
      <w:r>
        <w:t>ОК</w:t>
      </w:r>
      <w:proofErr w:type="gramEnd"/>
      <w:r>
        <w:t xml:space="preserve"> 9. Проявлять нетерпимость к коррупционному поведению.</w:t>
      </w:r>
    </w:p>
    <w:p w:rsidR="00D34C80" w:rsidRDefault="00F87A16">
      <w:pPr>
        <w:pStyle w:val="a3"/>
        <w:ind w:left="212" w:right="253" w:firstLine="708"/>
        <w:jc w:val="both"/>
      </w:pPr>
      <w:r>
        <w:t>ПК 2.1</w:t>
      </w:r>
      <w:r w:rsidR="00D6301F">
        <w:t>.</w:t>
      </w:r>
      <w:r>
        <w:t xml:space="preserve"> </w:t>
      </w:r>
      <w:proofErr w:type="gramStart"/>
      <w:r>
        <w:t>О</w:t>
      </w:r>
      <w:proofErr w:type="gramEnd"/>
      <w:r>
        <w:t>существлять прием, регистрацию, учет и хранение судебных дел, вещественных доказательств и документов.</w:t>
      </w:r>
    </w:p>
    <w:p w:rsidR="00D34C80" w:rsidRDefault="00F87A16">
      <w:pPr>
        <w:pStyle w:val="a3"/>
        <w:ind w:left="212" w:right="251" w:firstLine="708"/>
        <w:jc w:val="both"/>
      </w:pPr>
      <w:r>
        <w:t>ПК 2.2</w:t>
      </w:r>
      <w:r w:rsidR="00D6301F">
        <w:t>.</w:t>
      </w:r>
      <w:r>
        <w:t xml:space="preserve"> </w:t>
      </w:r>
      <w:proofErr w:type="gramStart"/>
      <w:r>
        <w:t>О</w:t>
      </w:r>
      <w:proofErr w:type="gramEnd"/>
      <w:r>
        <w:t>существлять оформление дел, назначенных к судебному разбирательству.</w:t>
      </w:r>
    </w:p>
    <w:p w:rsidR="00D34C80" w:rsidRDefault="00D34C80">
      <w:pPr>
        <w:pStyle w:val="a3"/>
      </w:pPr>
    </w:p>
    <w:p w:rsidR="00F87A16" w:rsidRPr="00704ED6" w:rsidRDefault="00F87A16" w:rsidP="00F87A16">
      <w:pPr>
        <w:pStyle w:val="1"/>
        <w:tabs>
          <w:tab w:val="left" w:pos="541"/>
        </w:tabs>
        <w:spacing w:before="76"/>
        <w:ind w:hanging="211"/>
        <w:rPr>
          <w:sz w:val="28"/>
          <w:szCs w:val="28"/>
        </w:rPr>
      </w:pPr>
      <w:r>
        <w:t xml:space="preserve">2. </w:t>
      </w:r>
      <w:r w:rsidRPr="00704ED6">
        <w:rPr>
          <w:sz w:val="28"/>
          <w:szCs w:val="28"/>
        </w:rPr>
        <w:t>СТРУКТУРА И СОДЕРЖАНИЕ УЧЕБНОЙ</w:t>
      </w:r>
      <w:r w:rsidRPr="00704ED6">
        <w:rPr>
          <w:spacing w:val="-12"/>
          <w:sz w:val="28"/>
          <w:szCs w:val="28"/>
        </w:rPr>
        <w:t xml:space="preserve"> </w:t>
      </w:r>
      <w:r w:rsidRPr="00704ED6">
        <w:rPr>
          <w:sz w:val="28"/>
          <w:szCs w:val="28"/>
        </w:rPr>
        <w:t>ДИСЦИПЛИНЫ</w:t>
      </w:r>
    </w:p>
    <w:p w:rsidR="00F87A16" w:rsidRDefault="00F87A16" w:rsidP="00F87A16">
      <w:pPr>
        <w:pStyle w:val="a3"/>
        <w:spacing w:before="11"/>
        <w:rPr>
          <w:b/>
          <w:sz w:val="31"/>
        </w:rPr>
      </w:pPr>
    </w:p>
    <w:p w:rsidR="00E61A9D" w:rsidRDefault="00E61A9D" w:rsidP="00E61A9D">
      <w:pPr>
        <w:pStyle w:val="a4"/>
        <w:numPr>
          <w:ilvl w:val="1"/>
          <w:numId w:val="10"/>
        </w:numPr>
        <w:tabs>
          <w:tab w:val="left" w:pos="0"/>
        </w:tabs>
        <w:spacing w:before="2"/>
        <w:ind w:left="0" w:firstLine="0"/>
        <w:jc w:val="center"/>
        <w:rPr>
          <w:b/>
          <w:sz w:val="28"/>
        </w:rPr>
      </w:pPr>
      <w:r>
        <w:rPr>
          <w:b/>
          <w:sz w:val="28"/>
        </w:rPr>
        <w:t>Объем учебной дисциплины и виды учебной</w:t>
      </w:r>
      <w:r>
        <w:rPr>
          <w:b/>
          <w:spacing w:val="-13"/>
          <w:sz w:val="28"/>
        </w:rPr>
        <w:t xml:space="preserve"> </w:t>
      </w:r>
      <w:r w:rsidR="00D6301F">
        <w:rPr>
          <w:b/>
          <w:sz w:val="28"/>
        </w:rPr>
        <w:t xml:space="preserve">работы </w:t>
      </w:r>
      <w:r>
        <w:rPr>
          <w:b/>
          <w:sz w:val="28"/>
        </w:rPr>
        <w:t>очной формы обучения</w:t>
      </w:r>
    </w:p>
    <w:p w:rsidR="00E61A9D" w:rsidRDefault="00E61A9D" w:rsidP="00E61A9D">
      <w:pPr>
        <w:pStyle w:val="a4"/>
        <w:tabs>
          <w:tab w:val="left" w:pos="0"/>
        </w:tabs>
        <w:spacing w:before="72"/>
        <w:ind w:left="0" w:firstLine="4"/>
        <w:rPr>
          <w:b/>
          <w:color w:val="2D2D2D"/>
          <w:sz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674"/>
        <w:gridCol w:w="2932"/>
      </w:tblGrid>
      <w:tr w:rsidR="00E61A9D" w:rsidRPr="00537EDB" w:rsidTr="00D6301F">
        <w:tc>
          <w:tcPr>
            <w:tcW w:w="3618" w:type="pct"/>
          </w:tcPr>
          <w:p w:rsidR="00E61A9D" w:rsidRPr="00537EDB" w:rsidRDefault="00E61A9D" w:rsidP="00E90ADA">
            <w:pPr>
              <w:pStyle w:val="a4"/>
              <w:tabs>
                <w:tab w:val="left" w:pos="0"/>
              </w:tabs>
              <w:ind w:left="0"/>
              <w:jc w:val="center"/>
              <w:rPr>
                <w:b/>
                <w:sz w:val="28"/>
              </w:rPr>
            </w:pPr>
            <w:r w:rsidRPr="00537EDB">
              <w:rPr>
                <w:b/>
                <w:sz w:val="28"/>
              </w:rPr>
              <w:t>Вид учебной работы</w:t>
            </w:r>
          </w:p>
        </w:tc>
        <w:tc>
          <w:tcPr>
            <w:tcW w:w="1382" w:type="pct"/>
          </w:tcPr>
          <w:p w:rsidR="00E61A9D" w:rsidRPr="00537EDB" w:rsidRDefault="00E61A9D" w:rsidP="00E61A9D">
            <w:pPr>
              <w:pStyle w:val="a4"/>
              <w:tabs>
                <w:tab w:val="left" w:pos="1130"/>
              </w:tabs>
              <w:ind w:left="0" w:firstLine="0"/>
              <w:jc w:val="center"/>
              <w:rPr>
                <w:b/>
                <w:sz w:val="28"/>
              </w:rPr>
            </w:pPr>
            <w:r w:rsidRPr="00537EDB">
              <w:rPr>
                <w:b/>
                <w:sz w:val="28"/>
              </w:rPr>
              <w:t>Объем часов</w:t>
            </w:r>
          </w:p>
        </w:tc>
      </w:tr>
      <w:tr w:rsidR="00E61A9D" w:rsidRPr="00537EDB" w:rsidTr="00D6301F">
        <w:tc>
          <w:tcPr>
            <w:tcW w:w="3618" w:type="pct"/>
          </w:tcPr>
          <w:p w:rsidR="00E61A9D" w:rsidRPr="00537EDB" w:rsidRDefault="00E61A9D" w:rsidP="00E90ADA">
            <w:pPr>
              <w:pStyle w:val="a4"/>
              <w:tabs>
                <w:tab w:val="left" w:pos="1130"/>
              </w:tabs>
              <w:ind w:left="0" w:firstLine="0"/>
              <w:rPr>
                <w:b/>
                <w:sz w:val="28"/>
              </w:rPr>
            </w:pPr>
            <w:r w:rsidRPr="00537EDB">
              <w:rPr>
                <w:sz w:val="28"/>
              </w:rPr>
              <w:t>Максимальная учебная нагрузка (всего)</w:t>
            </w:r>
          </w:p>
        </w:tc>
        <w:tc>
          <w:tcPr>
            <w:tcW w:w="1382" w:type="pct"/>
          </w:tcPr>
          <w:p w:rsidR="00E61A9D" w:rsidRPr="00537EDB" w:rsidRDefault="00E61A9D" w:rsidP="00E61A9D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E61A9D" w:rsidRPr="00537EDB" w:rsidTr="00D6301F">
        <w:tc>
          <w:tcPr>
            <w:tcW w:w="3618" w:type="pct"/>
          </w:tcPr>
          <w:p w:rsidR="00E61A9D" w:rsidRPr="00537EDB" w:rsidRDefault="00E61A9D" w:rsidP="00E90ADA">
            <w:pPr>
              <w:pStyle w:val="TableParagraph"/>
              <w:ind w:left="0"/>
              <w:rPr>
                <w:sz w:val="28"/>
              </w:rPr>
            </w:pPr>
            <w:r w:rsidRPr="00537EDB">
              <w:rPr>
                <w:sz w:val="28"/>
              </w:rPr>
              <w:t>Обязательная аудиторная нагрузка</w:t>
            </w:r>
          </w:p>
        </w:tc>
        <w:tc>
          <w:tcPr>
            <w:tcW w:w="1382" w:type="pct"/>
          </w:tcPr>
          <w:p w:rsidR="00E61A9D" w:rsidRPr="00537EDB" w:rsidRDefault="00E61A9D" w:rsidP="00E61A9D">
            <w:pPr>
              <w:pStyle w:val="a4"/>
              <w:tabs>
                <w:tab w:val="left" w:pos="1130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E61A9D" w:rsidRPr="00537EDB" w:rsidTr="00D6301F">
        <w:tc>
          <w:tcPr>
            <w:tcW w:w="3618" w:type="pct"/>
          </w:tcPr>
          <w:p w:rsidR="00E61A9D" w:rsidRPr="00537EDB" w:rsidRDefault="00E61A9D" w:rsidP="00E90ADA">
            <w:pPr>
              <w:pStyle w:val="TableParagraph"/>
              <w:ind w:left="0"/>
              <w:rPr>
                <w:sz w:val="28"/>
              </w:rPr>
            </w:pPr>
            <w:r w:rsidRPr="00537EDB">
              <w:rPr>
                <w:sz w:val="28"/>
              </w:rPr>
              <w:t xml:space="preserve">Самостоятельная работа </w:t>
            </w:r>
          </w:p>
        </w:tc>
        <w:tc>
          <w:tcPr>
            <w:tcW w:w="1382" w:type="pct"/>
          </w:tcPr>
          <w:p w:rsidR="00E61A9D" w:rsidRPr="00537EDB" w:rsidRDefault="00D6301F" w:rsidP="00E61A9D">
            <w:pPr>
              <w:pStyle w:val="a4"/>
              <w:tabs>
                <w:tab w:val="left" w:pos="1130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B3B85">
              <w:rPr>
                <w:sz w:val="28"/>
              </w:rPr>
              <w:t>6</w:t>
            </w:r>
          </w:p>
        </w:tc>
      </w:tr>
      <w:tr w:rsidR="00E61A9D" w:rsidRPr="00537EDB" w:rsidTr="00D6301F">
        <w:tc>
          <w:tcPr>
            <w:tcW w:w="3618" w:type="pct"/>
          </w:tcPr>
          <w:p w:rsidR="00E61A9D" w:rsidRPr="00537EDB" w:rsidRDefault="00E61A9D" w:rsidP="00E90ADA">
            <w:pPr>
              <w:pStyle w:val="a4"/>
              <w:tabs>
                <w:tab w:val="left" w:pos="1130"/>
              </w:tabs>
              <w:ind w:left="0" w:firstLine="0"/>
              <w:rPr>
                <w:sz w:val="28"/>
              </w:rPr>
            </w:pPr>
            <w:r w:rsidRPr="00537EDB">
              <w:rPr>
                <w:sz w:val="28"/>
              </w:rPr>
              <w:t>Промежуточная аттестация</w:t>
            </w:r>
          </w:p>
        </w:tc>
        <w:tc>
          <w:tcPr>
            <w:tcW w:w="1382" w:type="pct"/>
          </w:tcPr>
          <w:p w:rsidR="00E61A9D" w:rsidRPr="00537EDB" w:rsidRDefault="00E61A9D" w:rsidP="00E61A9D">
            <w:pPr>
              <w:pStyle w:val="a4"/>
              <w:tabs>
                <w:tab w:val="left" w:pos="-58"/>
              </w:tabs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Дифференцированный зачет</w:t>
            </w:r>
          </w:p>
        </w:tc>
      </w:tr>
    </w:tbl>
    <w:p w:rsidR="00D34C80" w:rsidRDefault="00D34C80">
      <w:pPr>
        <w:spacing w:line="301" w:lineRule="exact"/>
        <w:jc w:val="center"/>
        <w:rPr>
          <w:sz w:val="28"/>
        </w:rPr>
      </w:pPr>
    </w:p>
    <w:p w:rsidR="00E762DC" w:rsidRDefault="00E762DC">
      <w:pPr>
        <w:spacing w:line="301" w:lineRule="exact"/>
        <w:jc w:val="center"/>
        <w:rPr>
          <w:sz w:val="28"/>
        </w:rPr>
      </w:pPr>
    </w:p>
    <w:p w:rsidR="00D6301F" w:rsidRDefault="00D6301F">
      <w:pPr>
        <w:spacing w:line="301" w:lineRule="exact"/>
        <w:jc w:val="center"/>
        <w:rPr>
          <w:sz w:val="28"/>
        </w:rPr>
      </w:pPr>
    </w:p>
    <w:p w:rsidR="00D6301F" w:rsidRDefault="00D6301F">
      <w:pPr>
        <w:spacing w:line="301" w:lineRule="exact"/>
        <w:jc w:val="center"/>
        <w:rPr>
          <w:sz w:val="28"/>
        </w:rPr>
      </w:pPr>
    </w:p>
    <w:p w:rsidR="00E762DC" w:rsidRDefault="00E762DC" w:rsidP="00E762DC">
      <w:pPr>
        <w:tabs>
          <w:tab w:val="left" w:pos="0"/>
        </w:tabs>
        <w:spacing w:before="63" w:line="320" w:lineRule="exact"/>
        <w:ind w:left="122"/>
        <w:jc w:val="center"/>
        <w:rPr>
          <w:b/>
          <w:sz w:val="28"/>
        </w:rPr>
      </w:pPr>
      <w:r w:rsidRPr="00270E5B">
        <w:rPr>
          <w:b/>
          <w:sz w:val="28"/>
        </w:rPr>
        <w:lastRenderedPageBreak/>
        <w:t>2.2. Тематический план и содержание учебной дисциплины</w:t>
      </w:r>
    </w:p>
    <w:tbl>
      <w:tblPr>
        <w:tblStyle w:val="a7"/>
        <w:tblpPr w:leftFromText="180" w:rightFromText="180" w:vertAnchor="text" w:horzAnchor="margin" w:tblpXSpec="right" w:tblpY="256"/>
        <w:tblW w:w="5000" w:type="pct"/>
        <w:tblLook w:val="04A0" w:firstRow="1" w:lastRow="0" w:firstColumn="1" w:lastColumn="0" w:noHBand="0" w:noVBand="1"/>
      </w:tblPr>
      <w:tblGrid>
        <w:gridCol w:w="3733"/>
        <w:gridCol w:w="4187"/>
        <w:gridCol w:w="1167"/>
        <w:gridCol w:w="1519"/>
      </w:tblGrid>
      <w:tr w:rsidR="00E762DC" w:rsidRPr="00AD7965" w:rsidTr="00E61A9D">
        <w:tc>
          <w:tcPr>
            <w:tcW w:w="1760" w:type="pct"/>
          </w:tcPr>
          <w:p w:rsidR="00E762DC" w:rsidRPr="00AD7965" w:rsidRDefault="00E762DC" w:rsidP="00E762DC">
            <w:pPr>
              <w:jc w:val="center"/>
              <w:rPr>
                <w:b/>
                <w:sz w:val="28"/>
                <w:szCs w:val="28"/>
              </w:rPr>
            </w:pPr>
            <w:r w:rsidRPr="00AD7965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>разделов</w:t>
            </w:r>
            <w:r w:rsidRPr="00AD7965">
              <w:rPr>
                <w:b/>
                <w:sz w:val="28"/>
                <w:szCs w:val="28"/>
              </w:rPr>
              <w:t xml:space="preserve"> и тем</w:t>
            </w:r>
          </w:p>
        </w:tc>
        <w:tc>
          <w:tcPr>
            <w:tcW w:w="1974" w:type="pct"/>
          </w:tcPr>
          <w:p w:rsidR="00E762DC" w:rsidRPr="00AD7965" w:rsidRDefault="00E762DC" w:rsidP="00E762DC">
            <w:pPr>
              <w:jc w:val="center"/>
              <w:rPr>
                <w:b/>
                <w:sz w:val="28"/>
                <w:szCs w:val="28"/>
              </w:rPr>
            </w:pPr>
            <w:r w:rsidRPr="00AD7965">
              <w:rPr>
                <w:b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D7965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50" w:type="pct"/>
          </w:tcPr>
          <w:p w:rsidR="00E762DC" w:rsidRPr="00AD7965" w:rsidRDefault="00E762DC" w:rsidP="00E762DC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AD7965"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716" w:type="pct"/>
          </w:tcPr>
          <w:p w:rsidR="00E762DC" w:rsidRPr="00AD7965" w:rsidRDefault="00E762DC" w:rsidP="00E762DC">
            <w:pPr>
              <w:pStyle w:val="TableParagraph"/>
              <w:tabs>
                <w:tab w:val="left" w:pos="1540"/>
              </w:tabs>
              <w:ind w:left="0" w:firstLine="1"/>
              <w:jc w:val="center"/>
              <w:rPr>
                <w:b/>
                <w:sz w:val="28"/>
                <w:szCs w:val="28"/>
              </w:rPr>
            </w:pPr>
            <w:r w:rsidRPr="00AD7965">
              <w:rPr>
                <w:b/>
                <w:sz w:val="28"/>
                <w:szCs w:val="28"/>
              </w:rPr>
              <w:t>Уровень освоения</w:t>
            </w:r>
          </w:p>
        </w:tc>
      </w:tr>
      <w:tr w:rsidR="00E762DC" w:rsidRPr="0015264D" w:rsidTr="00E61A9D">
        <w:tc>
          <w:tcPr>
            <w:tcW w:w="1760" w:type="pct"/>
            <w:shd w:val="clear" w:color="auto" w:fill="FFFFFF" w:themeFill="background1"/>
          </w:tcPr>
          <w:p w:rsidR="00E762DC" w:rsidRPr="002A75A0" w:rsidRDefault="00E762DC" w:rsidP="00E762DC">
            <w:pPr>
              <w:rPr>
                <w:sz w:val="28"/>
                <w:szCs w:val="28"/>
              </w:rPr>
            </w:pPr>
            <w:r w:rsidRPr="00406EA6">
              <w:rPr>
                <w:sz w:val="28"/>
                <w:szCs w:val="28"/>
              </w:rPr>
              <w:t>Тема 1. Понятие, предмет, система и задачи уголовного права. Наука уголовного права</w:t>
            </w:r>
          </w:p>
        </w:tc>
        <w:tc>
          <w:tcPr>
            <w:tcW w:w="1974" w:type="pct"/>
            <w:shd w:val="clear" w:color="auto" w:fill="FFFFFF" w:themeFill="background1"/>
          </w:tcPr>
          <w:p w:rsidR="00E762DC" w:rsidRPr="002A75A0" w:rsidRDefault="00E762DC" w:rsidP="00E762DC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>Понятие, предмет и метод уголовного права. Система уголовного права. Задачи уголовного права. Наука уголовного права</w:t>
            </w:r>
          </w:p>
        </w:tc>
        <w:tc>
          <w:tcPr>
            <w:tcW w:w="550" w:type="pct"/>
          </w:tcPr>
          <w:p w:rsidR="00E762DC" w:rsidRPr="00AD7965" w:rsidRDefault="00F80C02" w:rsidP="00E76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6" w:type="pct"/>
          </w:tcPr>
          <w:p w:rsidR="00E762DC" w:rsidRPr="00AD7965" w:rsidRDefault="00E762DC" w:rsidP="00E76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F80C02" w:rsidRPr="0015264D" w:rsidTr="00E61A9D">
        <w:tc>
          <w:tcPr>
            <w:tcW w:w="1760" w:type="pct"/>
            <w:shd w:val="clear" w:color="auto" w:fill="FFFFFF" w:themeFill="background1"/>
          </w:tcPr>
          <w:p w:rsidR="00F80C02" w:rsidRPr="0015264D" w:rsidRDefault="00F80C02" w:rsidP="00E762DC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>Тема 2. Принципы уголовного права</w:t>
            </w:r>
          </w:p>
        </w:tc>
        <w:tc>
          <w:tcPr>
            <w:tcW w:w="1974" w:type="pct"/>
            <w:shd w:val="clear" w:color="auto" w:fill="FFFFFF" w:themeFill="background1"/>
          </w:tcPr>
          <w:p w:rsidR="00F80C02" w:rsidRPr="0015264D" w:rsidRDefault="00F80C02" w:rsidP="00E762DC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 xml:space="preserve">Понятие принципов уголовного права. Содержание принципов уголовного права. </w:t>
            </w:r>
          </w:p>
        </w:tc>
        <w:tc>
          <w:tcPr>
            <w:tcW w:w="550" w:type="pct"/>
          </w:tcPr>
          <w:p w:rsidR="00F80C02" w:rsidRDefault="00F80C02" w:rsidP="00F80C02">
            <w:pPr>
              <w:jc w:val="center"/>
            </w:pPr>
            <w:r w:rsidRPr="00463BF8">
              <w:rPr>
                <w:sz w:val="28"/>
                <w:szCs w:val="28"/>
              </w:rPr>
              <w:t>2</w:t>
            </w:r>
          </w:p>
        </w:tc>
        <w:tc>
          <w:tcPr>
            <w:tcW w:w="716" w:type="pct"/>
          </w:tcPr>
          <w:p w:rsidR="00F80C02" w:rsidRDefault="00F80C02" w:rsidP="00E762DC">
            <w:pPr>
              <w:jc w:val="center"/>
            </w:pPr>
            <w:r w:rsidRPr="00FF6C2C">
              <w:rPr>
                <w:sz w:val="28"/>
                <w:szCs w:val="28"/>
              </w:rPr>
              <w:t>1,2</w:t>
            </w:r>
          </w:p>
        </w:tc>
      </w:tr>
      <w:tr w:rsidR="00F80C02" w:rsidRPr="0015264D" w:rsidTr="00E61A9D">
        <w:tc>
          <w:tcPr>
            <w:tcW w:w="1760" w:type="pct"/>
            <w:shd w:val="clear" w:color="auto" w:fill="FFFFFF" w:themeFill="background1"/>
          </w:tcPr>
          <w:p w:rsidR="00F80C02" w:rsidRPr="0015264D" w:rsidRDefault="00F80C02" w:rsidP="00E762DC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>Тема 3. Уголовный закон</w:t>
            </w:r>
          </w:p>
        </w:tc>
        <w:tc>
          <w:tcPr>
            <w:tcW w:w="1974" w:type="pct"/>
            <w:shd w:val="clear" w:color="auto" w:fill="FFFFFF" w:themeFill="background1"/>
          </w:tcPr>
          <w:p w:rsidR="00F80C02" w:rsidRPr="0015264D" w:rsidRDefault="00F80C02" w:rsidP="00E762DC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>Понятие уголовного закона. Структура уголовно-правовой нормы. Действие уголовного закона во времени и пространстве</w:t>
            </w:r>
          </w:p>
        </w:tc>
        <w:tc>
          <w:tcPr>
            <w:tcW w:w="550" w:type="pct"/>
          </w:tcPr>
          <w:p w:rsidR="00F80C02" w:rsidRDefault="00F80C02" w:rsidP="00F80C02">
            <w:pPr>
              <w:jc w:val="center"/>
            </w:pPr>
            <w:r w:rsidRPr="00463BF8">
              <w:rPr>
                <w:sz w:val="28"/>
                <w:szCs w:val="28"/>
              </w:rPr>
              <w:t>2</w:t>
            </w:r>
          </w:p>
        </w:tc>
        <w:tc>
          <w:tcPr>
            <w:tcW w:w="716" w:type="pct"/>
          </w:tcPr>
          <w:p w:rsidR="00F80C02" w:rsidRDefault="00F80C02" w:rsidP="00E762DC">
            <w:pPr>
              <w:jc w:val="center"/>
            </w:pPr>
            <w:r w:rsidRPr="00FF6C2C">
              <w:rPr>
                <w:sz w:val="28"/>
                <w:szCs w:val="28"/>
              </w:rPr>
              <w:t>1,2</w:t>
            </w:r>
          </w:p>
        </w:tc>
      </w:tr>
      <w:tr w:rsidR="00F80C02" w:rsidRPr="0015264D" w:rsidTr="00E61A9D">
        <w:tc>
          <w:tcPr>
            <w:tcW w:w="1760" w:type="pct"/>
            <w:shd w:val="clear" w:color="auto" w:fill="FFFFFF" w:themeFill="background1"/>
          </w:tcPr>
          <w:p w:rsidR="00F80C02" w:rsidRPr="0015264D" w:rsidRDefault="00F80C02" w:rsidP="00E762DC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>Тема 4. Преступление</w:t>
            </w:r>
          </w:p>
        </w:tc>
        <w:tc>
          <w:tcPr>
            <w:tcW w:w="1974" w:type="pct"/>
            <w:shd w:val="clear" w:color="auto" w:fill="FFFFFF" w:themeFill="background1"/>
          </w:tcPr>
          <w:p w:rsidR="00F80C02" w:rsidRPr="0015264D" w:rsidRDefault="00F80C02" w:rsidP="00E762DC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 xml:space="preserve">Понятие и признаки преступления. Категоризация преступлений. Понятие, формы и основание уголовной ответственности. </w:t>
            </w:r>
          </w:p>
        </w:tc>
        <w:tc>
          <w:tcPr>
            <w:tcW w:w="550" w:type="pct"/>
          </w:tcPr>
          <w:p w:rsidR="00F80C02" w:rsidRDefault="00F80C02" w:rsidP="00F80C02">
            <w:pPr>
              <w:jc w:val="center"/>
            </w:pPr>
            <w:r w:rsidRPr="00463BF8">
              <w:rPr>
                <w:sz w:val="28"/>
                <w:szCs w:val="28"/>
              </w:rPr>
              <w:t>2</w:t>
            </w:r>
          </w:p>
        </w:tc>
        <w:tc>
          <w:tcPr>
            <w:tcW w:w="716" w:type="pct"/>
          </w:tcPr>
          <w:p w:rsidR="00F80C02" w:rsidRDefault="00F80C02" w:rsidP="00E762DC">
            <w:pPr>
              <w:jc w:val="center"/>
            </w:pPr>
            <w:r w:rsidRPr="00FF6C2C">
              <w:rPr>
                <w:sz w:val="28"/>
                <w:szCs w:val="28"/>
              </w:rPr>
              <w:t>1,2</w:t>
            </w:r>
          </w:p>
        </w:tc>
      </w:tr>
      <w:tr w:rsidR="00F80C02" w:rsidRPr="0015264D" w:rsidTr="00E61A9D">
        <w:tc>
          <w:tcPr>
            <w:tcW w:w="1760" w:type="pct"/>
          </w:tcPr>
          <w:p w:rsidR="00F80C02" w:rsidRPr="002A75A0" w:rsidRDefault="00F80C02" w:rsidP="00E762DC">
            <w:pPr>
              <w:rPr>
                <w:sz w:val="28"/>
                <w:szCs w:val="28"/>
              </w:rPr>
            </w:pPr>
            <w:r w:rsidRPr="00406EA6">
              <w:rPr>
                <w:sz w:val="28"/>
                <w:szCs w:val="28"/>
              </w:rPr>
              <w:t>Тема 5. Уголовная ответственность. Состав преступления</w:t>
            </w:r>
          </w:p>
        </w:tc>
        <w:tc>
          <w:tcPr>
            <w:tcW w:w="1974" w:type="pct"/>
          </w:tcPr>
          <w:p w:rsidR="00F80C02" w:rsidRPr="002A75A0" w:rsidRDefault="00F80C02" w:rsidP="00E762DC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>Понятие, формы и основание уголовной ответственности. Состав преступления. Конкуренция уголовно-правовых норм</w:t>
            </w:r>
          </w:p>
        </w:tc>
        <w:tc>
          <w:tcPr>
            <w:tcW w:w="550" w:type="pct"/>
          </w:tcPr>
          <w:p w:rsidR="00F80C02" w:rsidRDefault="00F80C02" w:rsidP="00F80C02">
            <w:pPr>
              <w:jc w:val="center"/>
            </w:pPr>
            <w:r w:rsidRPr="00463BF8">
              <w:rPr>
                <w:sz w:val="28"/>
                <w:szCs w:val="28"/>
              </w:rPr>
              <w:t>2</w:t>
            </w:r>
          </w:p>
        </w:tc>
        <w:tc>
          <w:tcPr>
            <w:tcW w:w="716" w:type="pct"/>
          </w:tcPr>
          <w:p w:rsidR="00F80C02" w:rsidRDefault="00F80C02" w:rsidP="00E762DC">
            <w:pPr>
              <w:jc w:val="center"/>
            </w:pPr>
            <w:r w:rsidRPr="00FF6C2C">
              <w:rPr>
                <w:sz w:val="28"/>
                <w:szCs w:val="28"/>
              </w:rPr>
              <w:t>1,2</w:t>
            </w:r>
          </w:p>
        </w:tc>
      </w:tr>
      <w:tr w:rsidR="00E762DC" w:rsidRPr="0015264D" w:rsidTr="00E61A9D">
        <w:tc>
          <w:tcPr>
            <w:tcW w:w="1760" w:type="pct"/>
          </w:tcPr>
          <w:p w:rsidR="00E762DC" w:rsidRPr="0015264D" w:rsidRDefault="0099113D" w:rsidP="0099113D">
            <w:pPr>
              <w:rPr>
                <w:sz w:val="28"/>
                <w:szCs w:val="28"/>
              </w:rPr>
            </w:pPr>
            <w:r w:rsidRPr="00406EA6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6</w:t>
            </w:r>
            <w:r w:rsidRPr="00406EA6">
              <w:rPr>
                <w:sz w:val="28"/>
                <w:szCs w:val="28"/>
              </w:rPr>
              <w:t xml:space="preserve">. </w:t>
            </w:r>
            <w:r w:rsidR="00E762DC" w:rsidRPr="0015264D">
              <w:rPr>
                <w:sz w:val="28"/>
                <w:szCs w:val="28"/>
              </w:rPr>
              <w:t>Объект преступления</w:t>
            </w:r>
          </w:p>
        </w:tc>
        <w:tc>
          <w:tcPr>
            <w:tcW w:w="1974" w:type="pct"/>
          </w:tcPr>
          <w:p w:rsidR="00E762DC" w:rsidRPr="0015264D" w:rsidRDefault="00E762DC" w:rsidP="00E762DC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>Понятие объекта преступления и его классификация. Предмет преступления и его отличие от объекта преступления</w:t>
            </w:r>
          </w:p>
        </w:tc>
        <w:tc>
          <w:tcPr>
            <w:tcW w:w="550" w:type="pct"/>
          </w:tcPr>
          <w:p w:rsidR="00E762DC" w:rsidRDefault="000B3B85" w:rsidP="00E762DC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6" w:type="pct"/>
          </w:tcPr>
          <w:p w:rsidR="00E762DC" w:rsidRDefault="00E762DC" w:rsidP="00E762DC">
            <w:pPr>
              <w:jc w:val="center"/>
            </w:pPr>
            <w:r w:rsidRPr="00FF6C2C">
              <w:rPr>
                <w:sz w:val="28"/>
                <w:szCs w:val="28"/>
              </w:rPr>
              <w:t>1,2</w:t>
            </w:r>
          </w:p>
        </w:tc>
      </w:tr>
      <w:tr w:rsidR="000B3B85" w:rsidRPr="0015264D" w:rsidTr="00E61A9D">
        <w:tc>
          <w:tcPr>
            <w:tcW w:w="1760" w:type="pct"/>
          </w:tcPr>
          <w:p w:rsidR="000B3B85" w:rsidRPr="0015264D" w:rsidRDefault="0099113D" w:rsidP="0099113D">
            <w:pPr>
              <w:rPr>
                <w:sz w:val="28"/>
                <w:szCs w:val="28"/>
              </w:rPr>
            </w:pPr>
            <w:r w:rsidRPr="00406EA6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7</w:t>
            </w:r>
            <w:r w:rsidRPr="00406EA6">
              <w:rPr>
                <w:sz w:val="28"/>
                <w:szCs w:val="28"/>
              </w:rPr>
              <w:t xml:space="preserve">. </w:t>
            </w:r>
            <w:r w:rsidR="000B3B85" w:rsidRPr="0015264D">
              <w:rPr>
                <w:sz w:val="28"/>
                <w:szCs w:val="28"/>
              </w:rPr>
              <w:t>Объективная сторона преступления</w:t>
            </w:r>
          </w:p>
        </w:tc>
        <w:tc>
          <w:tcPr>
            <w:tcW w:w="1974" w:type="pct"/>
          </w:tcPr>
          <w:p w:rsidR="000B3B85" w:rsidRPr="0015264D" w:rsidRDefault="000B3B85" w:rsidP="00E762DC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 xml:space="preserve">Понятие объективной стороны преступления. Признаки объективной стороны. </w:t>
            </w:r>
          </w:p>
        </w:tc>
        <w:tc>
          <w:tcPr>
            <w:tcW w:w="550" w:type="pct"/>
          </w:tcPr>
          <w:p w:rsidR="000B3B85" w:rsidRDefault="000B3B85" w:rsidP="000B3B85">
            <w:pPr>
              <w:jc w:val="center"/>
            </w:pPr>
            <w:r w:rsidRPr="00011488">
              <w:rPr>
                <w:sz w:val="28"/>
                <w:szCs w:val="28"/>
              </w:rPr>
              <w:t>2</w:t>
            </w:r>
          </w:p>
        </w:tc>
        <w:tc>
          <w:tcPr>
            <w:tcW w:w="716" w:type="pct"/>
          </w:tcPr>
          <w:p w:rsidR="000B3B85" w:rsidRDefault="000B3B85" w:rsidP="00E762DC">
            <w:pPr>
              <w:jc w:val="center"/>
            </w:pPr>
            <w:r w:rsidRPr="00FF6C2C">
              <w:rPr>
                <w:sz w:val="28"/>
                <w:szCs w:val="28"/>
              </w:rPr>
              <w:t>1,2</w:t>
            </w:r>
          </w:p>
        </w:tc>
      </w:tr>
      <w:tr w:rsidR="000B3B85" w:rsidRPr="0015264D" w:rsidTr="00E61A9D">
        <w:tc>
          <w:tcPr>
            <w:tcW w:w="1760" w:type="pct"/>
          </w:tcPr>
          <w:p w:rsidR="000B3B85" w:rsidRPr="0015264D" w:rsidRDefault="0099113D" w:rsidP="0099113D">
            <w:pPr>
              <w:rPr>
                <w:sz w:val="28"/>
                <w:szCs w:val="28"/>
              </w:rPr>
            </w:pPr>
            <w:r w:rsidRPr="00406EA6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8</w:t>
            </w:r>
            <w:r w:rsidRPr="00406EA6">
              <w:rPr>
                <w:sz w:val="28"/>
                <w:szCs w:val="28"/>
              </w:rPr>
              <w:t xml:space="preserve">. </w:t>
            </w:r>
            <w:r w:rsidR="000B3B85" w:rsidRPr="0015264D">
              <w:rPr>
                <w:sz w:val="28"/>
                <w:szCs w:val="28"/>
              </w:rPr>
              <w:t>Субъективная сторона преступления</w:t>
            </w:r>
          </w:p>
        </w:tc>
        <w:tc>
          <w:tcPr>
            <w:tcW w:w="1974" w:type="pct"/>
          </w:tcPr>
          <w:p w:rsidR="000B3B85" w:rsidRPr="0015264D" w:rsidRDefault="000B3B85" w:rsidP="00E762DC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>Понятие и признаки субъективной стороны преступления.</w:t>
            </w:r>
            <w:proofErr w:type="gramStart"/>
            <w:r w:rsidRPr="0015264D">
              <w:rPr>
                <w:sz w:val="28"/>
                <w:szCs w:val="28"/>
              </w:rPr>
              <w:t xml:space="preserve"> .</w:t>
            </w:r>
            <w:proofErr w:type="gramEnd"/>
            <w:r w:rsidRPr="0015264D">
              <w:rPr>
                <w:sz w:val="28"/>
                <w:szCs w:val="28"/>
              </w:rPr>
              <w:t xml:space="preserve"> Формы и виды вины. Факультативные признаки субъективной стороны преступления</w:t>
            </w:r>
          </w:p>
        </w:tc>
        <w:tc>
          <w:tcPr>
            <w:tcW w:w="550" w:type="pct"/>
          </w:tcPr>
          <w:p w:rsidR="000B3B85" w:rsidRDefault="000B3B85" w:rsidP="000B3B85">
            <w:pPr>
              <w:jc w:val="center"/>
            </w:pPr>
            <w:r w:rsidRPr="00011488">
              <w:rPr>
                <w:sz w:val="28"/>
                <w:szCs w:val="28"/>
              </w:rPr>
              <w:t>2</w:t>
            </w:r>
          </w:p>
        </w:tc>
        <w:tc>
          <w:tcPr>
            <w:tcW w:w="716" w:type="pct"/>
          </w:tcPr>
          <w:p w:rsidR="000B3B85" w:rsidRDefault="000B3B85" w:rsidP="00E762DC">
            <w:pPr>
              <w:jc w:val="center"/>
            </w:pPr>
            <w:r w:rsidRPr="00FF6C2C">
              <w:rPr>
                <w:sz w:val="28"/>
                <w:szCs w:val="28"/>
              </w:rPr>
              <w:t>1,2</w:t>
            </w:r>
          </w:p>
        </w:tc>
      </w:tr>
      <w:tr w:rsidR="000B3B85" w:rsidRPr="0015264D" w:rsidTr="00E61A9D">
        <w:tc>
          <w:tcPr>
            <w:tcW w:w="1760" w:type="pct"/>
          </w:tcPr>
          <w:p w:rsidR="000B3B85" w:rsidRPr="002A75A0" w:rsidRDefault="000B3B85" w:rsidP="00991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r w:rsidR="009911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15264D">
              <w:rPr>
                <w:sz w:val="28"/>
                <w:szCs w:val="28"/>
              </w:rPr>
              <w:t xml:space="preserve"> </w:t>
            </w:r>
            <w:r w:rsidRPr="00406EA6">
              <w:rPr>
                <w:sz w:val="28"/>
                <w:szCs w:val="28"/>
              </w:rPr>
              <w:t>Субъект преступления</w:t>
            </w:r>
          </w:p>
        </w:tc>
        <w:tc>
          <w:tcPr>
            <w:tcW w:w="1974" w:type="pct"/>
          </w:tcPr>
          <w:p w:rsidR="000B3B85" w:rsidRPr="002A75A0" w:rsidRDefault="000B3B85" w:rsidP="00E762DC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 xml:space="preserve">Понятие и признаки субъекта преступления. Субъект </w:t>
            </w:r>
            <w:r w:rsidRPr="0015264D">
              <w:rPr>
                <w:sz w:val="28"/>
                <w:szCs w:val="28"/>
              </w:rPr>
              <w:lastRenderedPageBreak/>
              <w:t>преступления и личность преступника</w:t>
            </w:r>
          </w:p>
        </w:tc>
        <w:tc>
          <w:tcPr>
            <w:tcW w:w="550" w:type="pct"/>
          </w:tcPr>
          <w:p w:rsidR="000B3B85" w:rsidRDefault="000B3B85" w:rsidP="000B3B85">
            <w:pPr>
              <w:jc w:val="center"/>
            </w:pPr>
            <w:r w:rsidRPr="0001148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16" w:type="pct"/>
          </w:tcPr>
          <w:p w:rsidR="000B3B85" w:rsidRDefault="000B3B85" w:rsidP="0099113D">
            <w:pPr>
              <w:jc w:val="center"/>
            </w:pPr>
            <w:r w:rsidRPr="00FF6C2C">
              <w:rPr>
                <w:sz w:val="28"/>
                <w:szCs w:val="28"/>
              </w:rPr>
              <w:t>1,</w:t>
            </w:r>
            <w:r w:rsidR="0099113D">
              <w:rPr>
                <w:sz w:val="28"/>
                <w:szCs w:val="28"/>
              </w:rPr>
              <w:t>3</w:t>
            </w:r>
          </w:p>
        </w:tc>
      </w:tr>
      <w:tr w:rsidR="000B3B85" w:rsidRPr="0015264D" w:rsidTr="00E61A9D">
        <w:tc>
          <w:tcPr>
            <w:tcW w:w="1760" w:type="pct"/>
          </w:tcPr>
          <w:p w:rsidR="000B3B85" w:rsidRPr="0015264D" w:rsidRDefault="000B3B85" w:rsidP="00991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Самостоятельная работа </w:t>
            </w:r>
            <w:r w:rsidR="0099113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15264D">
              <w:rPr>
                <w:sz w:val="28"/>
                <w:szCs w:val="28"/>
              </w:rPr>
              <w:t xml:space="preserve"> Неоконченное преступление</w:t>
            </w:r>
          </w:p>
        </w:tc>
        <w:tc>
          <w:tcPr>
            <w:tcW w:w="1974" w:type="pct"/>
          </w:tcPr>
          <w:p w:rsidR="000B3B85" w:rsidRPr="0015264D" w:rsidRDefault="000B3B85" w:rsidP="00E762DC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>Понятие стадий преступления. Приготовление к преступлению. Покушение на преступление. Оконченное преступление</w:t>
            </w:r>
          </w:p>
        </w:tc>
        <w:tc>
          <w:tcPr>
            <w:tcW w:w="550" w:type="pct"/>
          </w:tcPr>
          <w:p w:rsidR="000B3B85" w:rsidRDefault="000B3B85" w:rsidP="000B3B85">
            <w:pPr>
              <w:jc w:val="center"/>
            </w:pPr>
            <w:r w:rsidRPr="00011488">
              <w:rPr>
                <w:sz w:val="28"/>
                <w:szCs w:val="28"/>
              </w:rPr>
              <w:t>2</w:t>
            </w:r>
          </w:p>
        </w:tc>
        <w:tc>
          <w:tcPr>
            <w:tcW w:w="716" w:type="pct"/>
          </w:tcPr>
          <w:p w:rsidR="000B3B85" w:rsidRDefault="000B3B85" w:rsidP="0099113D">
            <w:pPr>
              <w:jc w:val="center"/>
            </w:pPr>
            <w:r w:rsidRPr="00FF6C2C">
              <w:rPr>
                <w:sz w:val="28"/>
                <w:szCs w:val="28"/>
              </w:rPr>
              <w:t>1,</w:t>
            </w:r>
            <w:r w:rsidR="0099113D">
              <w:rPr>
                <w:sz w:val="28"/>
                <w:szCs w:val="28"/>
              </w:rPr>
              <w:t>3</w:t>
            </w:r>
          </w:p>
        </w:tc>
      </w:tr>
      <w:tr w:rsidR="0099113D" w:rsidRPr="0015264D" w:rsidTr="00E61A9D">
        <w:tc>
          <w:tcPr>
            <w:tcW w:w="1760" w:type="pct"/>
          </w:tcPr>
          <w:p w:rsidR="0099113D" w:rsidRPr="0015264D" w:rsidRDefault="0099113D" w:rsidP="00991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3.</w:t>
            </w:r>
            <w:r w:rsidRPr="0015264D">
              <w:rPr>
                <w:sz w:val="28"/>
                <w:szCs w:val="28"/>
              </w:rPr>
              <w:t xml:space="preserve"> Соучастие в преступлении</w:t>
            </w:r>
          </w:p>
        </w:tc>
        <w:tc>
          <w:tcPr>
            <w:tcW w:w="1974" w:type="pct"/>
          </w:tcPr>
          <w:p w:rsidR="0099113D" w:rsidRPr="0015264D" w:rsidRDefault="0099113D" w:rsidP="0099113D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>Понятие и признаки соучастия в преступлении. Виды соучастников. Формы соучастия</w:t>
            </w:r>
          </w:p>
        </w:tc>
        <w:tc>
          <w:tcPr>
            <w:tcW w:w="550" w:type="pct"/>
          </w:tcPr>
          <w:p w:rsidR="0099113D" w:rsidRDefault="0099113D" w:rsidP="0099113D">
            <w:pPr>
              <w:jc w:val="center"/>
            </w:pPr>
            <w:r w:rsidRPr="00011488">
              <w:rPr>
                <w:sz w:val="28"/>
                <w:szCs w:val="28"/>
              </w:rPr>
              <w:t>2</w:t>
            </w:r>
          </w:p>
        </w:tc>
        <w:tc>
          <w:tcPr>
            <w:tcW w:w="716" w:type="pct"/>
          </w:tcPr>
          <w:p w:rsidR="0099113D" w:rsidRDefault="0099113D" w:rsidP="0099113D">
            <w:pPr>
              <w:jc w:val="center"/>
            </w:pPr>
            <w:r w:rsidRPr="00FF6C2C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3</w:t>
            </w:r>
          </w:p>
        </w:tc>
      </w:tr>
      <w:tr w:rsidR="0099113D" w:rsidRPr="0015264D" w:rsidTr="00E61A9D">
        <w:tc>
          <w:tcPr>
            <w:tcW w:w="1760" w:type="pct"/>
          </w:tcPr>
          <w:p w:rsidR="0099113D" w:rsidRPr="0015264D" w:rsidRDefault="0099113D" w:rsidP="00991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4.</w:t>
            </w:r>
            <w:r w:rsidRPr="0015264D">
              <w:rPr>
                <w:sz w:val="28"/>
                <w:szCs w:val="28"/>
              </w:rPr>
              <w:t xml:space="preserve"> Множественность преступлений</w:t>
            </w:r>
          </w:p>
        </w:tc>
        <w:tc>
          <w:tcPr>
            <w:tcW w:w="1974" w:type="pct"/>
          </w:tcPr>
          <w:p w:rsidR="0099113D" w:rsidRPr="0015264D" w:rsidRDefault="0099113D" w:rsidP="0099113D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>Понятие единичного преступления и его виды. Множественность преступлений и ее формы</w:t>
            </w:r>
          </w:p>
        </w:tc>
        <w:tc>
          <w:tcPr>
            <w:tcW w:w="550" w:type="pct"/>
          </w:tcPr>
          <w:p w:rsidR="0099113D" w:rsidRDefault="0099113D" w:rsidP="0099113D">
            <w:pPr>
              <w:jc w:val="center"/>
            </w:pPr>
            <w:r w:rsidRPr="00011488">
              <w:rPr>
                <w:sz w:val="28"/>
                <w:szCs w:val="28"/>
              </w:rPr>
              <w:t>2</w:t>
            </w:r>
          </w:p>
        </w:tc>
        <w:tc>
          <w:tcPr>
            <w:tcW w:w="716" w:type="pct"/>
          </w:tcPr>
          <w:p w:rsidR="0099113D" w:rsidRDefault="0099113D" w:rsidP="0099113D">
            <w:pPr>
              <w:jc w:val="center"/>
            </w:pPr>
            <w:r w:rsidRPr="00FF6C2C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3</w:t>
            </w:r>
          </w:p>
        </w:tc>
      </w:tr>
      <w:tr w:rsidR="0099113D" w:rsidRPr="0015264D" w:rsidTr="00E61A9D">
        <w:tc>
          <w:tcPr>
            <w:tcW w:w="1760" w:type="pct"/>
          </w:tcPr>
          <w:p w:rsidR="0099113D" w:rsidRPr="002A75A0" w:rsidRDefault="0099113D" w:rsidP="00991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5.</w:t>
            </w:r>
            <w:r w:rsidRPr="0015264D">
              <w:rPr>
                <w:sz w:val="28"/>
                <w:szCs w:val="28"/>
              </w:rPr>
              <w:t xml:space="preserve"> </w:t>
            </w:r>
            <w:r w:rsidRPr="00406EA6">
              <w:rPr>
                <w:sz w:val="28"/>
                <w:szCs w:val="28"/>
              </w:rPr>
              <w:t>Обстоятельства, исключающие преступность деяния</w:t>
            </w:r>
          </w:p>
        </w:tc>
        <w:tc>
          <w:tcPr>
            <w:tcW w:w="1974" w:type="pct"/>
          </w:tcPr>
          <w:p w:rsidR="0099113D" w:rsidRPr="002A75A0" w:rsidRDefault="0099113D" w:rsidP="0099113D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 xml:space="preserve">Понятие обстоятельств, исключающих преступность деяния. Содержание обстоятельств, исключающих преступность деяния. </w:t>
            </w:r>
          </w:p>
        </w:tc>
        <w:tc>
          <w:tcPr>
            <w:tcW w:w="550" w:type="pct"/>
          </w:tcPr>
          <w:p w:rsidR="0099113D" w:rsidRDefault="0099113D" w:rsidP="0099113D">
            <w:pPr>
              <w:jc w:val="center"/>
            </w:pPr>
            <w:r w:rsidRPr="00011488">
              <w:rPr>
                <w:sz w:val="28"/>
                <w:szCs w:val="28"/>
              </w:rPr>
              <w:t>2</w:t>
            </w:r>
          </w:p>
        </w:tc>
        <w:tc>
          <w:tcPr>
            <w:tcW w:w="716" w:type="pct"/>
          </w:tcPr>
          <w:p w:rsidR="0099113D" w:rsidRDefault="0099113D" w:rsidP="0099113D">
            <w:pPr>
              <w:jc w:val="center"/>
            </w:pPr>
            <w:r w:rsidRPr="00FF6C2C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3</w:t>
            </w:r>
          </w:p>
        </w:tc>
      </w:tr>
      <w:tr w:rsidR="0099113D" w:rsidRPr="0015264D" w:rsidTr="00E61A9D">
        <w:tc>
          <w:tcPr>
            <w:tcW w:w="1760" w:type="pct"/>
          </w:tcPr>
          <w:p w:rsidR="0099113D" w:rsidRPr="0015264D" w:rsidRDefault="0099113D" w:rsidP="00991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6.</w:t>
            </w:r>
            <w:r w:rsidRPr="0015264D">
              <w:rPr>
                <w:sz w:val="28"/>
                <w:szCs w:val="28"/>
              </w:rPr>
              <w:t xml:space="preserve"> Понятие, признаки и цели наказания</w:t>
            </w:r>
          </w:p>
        </w:tc>
        <w:tc>
          <w:tcPr>
            <w:tcW w:w="1974" w:type="pct"/>
          </w:tcPr>
          <w:p w:rsidR="0099113D" w:rsidRPr="0015264D" w:rsidRDefault="0099113D" w:rsidP="0099113D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 xml:space="preserve">Понятие, признаки и цели наказания. </w:t>
            </w:r>
          </w:p>
        </w:tc>
        <w:tc>
          <w:tcPr>
            <w:tcW w:w="550" w:type="pct"/>
          </w:tcPr>
          <w:p w:rsidR="0099113D" w:rsidRDefault="0099113D" w:rsidP="0099113D">
            <w:pPr>
              <w:jc w:val="center"/>
            </w:pPr>
            <w:r w:rsidRPr="00011488">
              <w:rPr>
                <w:sz w:val="28"/>
                <w:szCs w:val="28"/>
              </w:rPr>
              <w:t>2</w:t>
            </w:r>
          </w:p>
        </w:tc>
        <w:tc>
          <w:tcPr>
            <w:tcW w:w="716" w:type="pct"/>
          </w:tcPr>
          <w:p w:rsidR="0099113D" w:rsidRDefault="0099113D" w:rsidP="0099113D">
            <w:pPr>
              <w:jc w:val="center"/>
            </w:pPr>
            <w:r w:rsidRPr="00FF6C2C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3</w:t>
            </w:r>
          </w:p>
        </w:tc>
      </w:tr>
      <w:tr w:rsidR="0099113D" w:rsidRPr="0015264D" w:rsidTr="00E61A9D">
        <w:tc>
          <w:tcPr>
            <w:tcW w:w="1760" w:type="pct"/>
          </w:tcPr>
          <w:p w:rsidR="0099113D" w:rsidRPr="0015264D" w:rsidRDefault="0099113D" w:rsidP="00991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7.</w:t>
            </w:r>
            <w:r w:rsidRPr="0015264D">
              <w:rPr>
                <w:sz w:val="28"/>
                <w:szCs w:val="28"/>
              </w:rPr>
              <w:t xml:space="preserve"> Система и виды наказаний</w:t>
            </w:r>
          </w:p>
        </w:tc>
        <w:tc>
          <w:tcPr>
            <w:tcW w:w="1974" w:type="pct"/>
          </w:tcPr>
          <w:p w:rsidR="0099113D" w:rsidRPr="0015264D" w:rsidRDefault="0099113D" w:rsidP="0099113D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 xml:space="preserve">Система наказаний и их классификация. Основные наказания. Дополнительное наказание. Наказания, назначаемые как в качестве </w:t>
            </w:r>
            <w:proofErr w:type="gramStart"/>
            <w:r w:rsidRPr="0015264D">
              <w:rPr>
                <w:sz w:val="28"/>
                <w:szCs w:val="28"/>
              </w:rPr>
              <w:t>основных</w:t>
            </w:r>
            <w:proofErr w:type="gramEnd"/>
            <w:r w:rsidRPr="0015264D">
              <w:rPr>
                <w:sz w:val="28"/>
                <w:szCs w:val="28"/>
              </w:rPr>
              <w:t>, так и в качестве дополнительных</w:t>
            </w:r>
          </w:p>
        </w:tc>
        <w:tc>
          <w:tcPr>
            <w:tcW w:w="550" w:type="pct"/>
          </w:tcPr>
          <w:p w:rsidR="0099113D" w:rsidRDefault="0099113D" w:rsidP="0099113D">
            <w:pPr>
              <w:jc w:val="center"/>
            </w:pPr>
            <w:r w:rsidRPr="00011488">
              <w:rPr>
                <w:sz w:val="28"/>
                <w:szCs w:val="28"/>
              </w:rPr>
              <w:t>2</w:t>
            </w:r>
          </w:p>
        </w:tc>
        <w:tc>
          <w:tcPr>
            <w:tcW w:w="716" w:type="pct"/>
          </w:tcPr>
          <w:p w:rsidR="0099113D" w:rsidRDefault="0099113D" w:rsidP="0099113D">
            <w:pPr>
              <w:jc w:val="center"/>
            </w:pPr>
            <w:r w:rsidRPr="00FF6C2C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3</w:t>
            </w:r>
          </w:p>
        </w:tc>
      </w:tr>
      <w:tr w:rsidR="0099113D" w:rsidRPr="0015264D" w:rsidTr="00E61A9D">
        <w:tc>
          <w:tcPr>
            <w:tcW w:w="1760" w:type="pct"/>
          </w:tcPr>
          <w:p w:rsidR="0099113D" w:rsidRPr="0015264D" w:rsidRDefault="0099113D" w:rsidP="00991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8.</w:t>
            </w:r>
            <w:r w:rsidRPr="0015264D">
              <w:rPr>
                <w:sz w:val="28"/>
                <w:szCs w:val="28"/>
              </w:rPr>
              <w:t xml:space="preserve"> Общие начала назначения наказаний</w:t>
            </w:r>
          </w:p>
        </w:tc>
        <w:tc>
          <w:tcPr>
            <w:tcW w:w="1974" w:type="pct"/>
          </w:tcPr>
          <w:p w:rsidR="0099113D" w:rsidRPr="0015264D" w:rsidRDefault="0099113D" w:rsidP="0099113D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>Понятие общи</w:t>
            </w:r>
            <w:r>
              <w:rPr>
                <w:sz w:val="28"/>
                <w:szCs w:val="28"/>
              </w:rPr>
              <w:t xml:space="preserve">х начал назначения наказания. </w:t>
            </w:r>
            <w:r w:rsidRPr="0015264D">
              <w:rPr>
                <w:sz w:val="28"/>
                <w:szCs w:val="28"/>
              </w:rPr>
              <w:t xml:space="preserve">Принципы назначения наказания. </w:t>
            </w:r>
          </w:p>
        </w:tc>
        <w:tc>
          <w:tcPr>
            <w:tcW w:w="550" w:type="pct"/>
          </w:tcPr>
          <w:p w:rsidR="0099113D" w:rsidRDefault="0099113D" w:rsidP="0099113D">
            <w:pPr>
              <w:jc w:val="center"/>
            </w:pPr>
            <w:r w:rsidRPr="00011488">
              <w:rPr>
                <w:sz w:val="28"/>
                <w:szCs w:val="28"/>
              </w:rPr>
              <w:t>2</w:t>
            </w:r>
          </w:p>
        </w:tc>
        <w:tc>
          <w:tcPr>
            <w:tcW w:w="716" w:type="pct"/>
          </w:tcPr>
          <w:p w:rsidR="0099113D" w:rsidRDefault="0099113D" w:rsidP="0099113D">
            <w:pPr>
              <w:jc w:val="center"/>
            </w:pPr>
            <w:r w:rsidRPr="00FF6C2C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3</w:t>
            </w:r>
          </w:p>
        </w:tc>
      </w:tr>
      <w:tr w:rsidR="0099113D" w:rsidRPr="0015264D" w:rsidTr="00E61A9D">
        <w:tc>
          <w:tcPr>
            <w:tcW w:w="1760" w:type="pct"/>
          </w:tcPr>
          <w:p w:rsidR="0099113D" w:rsidRPr="00F80C02" w:rsidRDefault="0099113D" w:rsidP="0099113D">
            <w:pPr>
              <w:rPr>
                <w:sz w:val="28"/>
                <w:szCs w:val="28"/>
              </w:rPr>
            </w:pPr>
            <w:r w:rsidRPr="00F80C02">
              <w:rPr>
                <w:sz w:val="28"/>
                <w:szCs w:val="28"/>
              </w:rPr>
              <w:t>Практическая работа 1. Обстоятельства, смягчающие и отягчающие наказание</w:t>
            </w:r>
          </w:p>
        </w:tc>
        <w:tc>
          <w:tcPr>
            <w:tcW w:w="1974" w:type="pct"/>
          </w:tcPr>
          <w:p w:rsidR="0099113D" w:rsidRPr="002A75A0" w:rsidRDefault="0099113D" w:rsidP="0099113D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>Обстоятельства, смягчающие наказание. Обстоятельства, отягчающие наказание</w:t>
            </w:r>
          </w:p>
        </w:tc>
        <w:tc>
          <w:tcPr>
            <w:tcW w:w="550" w:type="pct"/>
          </w:tcPr>
          <w:p w:rsidR="0099113D" w:rsidRDefault="0099113D" w:rsidP="0099113D">
            <w:pPr>
              <w:jc w:val="center"/>
            </w:pPr>
            <w:r w:rsidRPr="00011488">
              <w:rPr>
                <w:sz w:val="28"/>
                <w:szCs w:val="28"/>
              </w:rPr>
              <w:t>2</w:t>
            </w:r>
          </w:p>
        </w:tc>
        <w:tc>
          <w:tcPr>
            <w:tcW w:w="716" w:type="pct"/>
          </w:tcPr>
          <w:p w:rsidR="0099113D" w:rsidRDefault="0099113D" w:rsidP="0099113D">
            <w:pPr>
              <w:jc w:val="center"/>
            </w:pPr>
            <w:r w:rsidRPr="00FF6C2C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3</w:t>
            </w:r>
          </w:p>
        </w:tc>
      </w:tr>
      <w:tr w:rsidR="0099113D" w:rsidRPr="0015264D" w:rsidTr="00E61A9D">
        <w:tc>
          <w:tcPr>
            <w:tcW w:w="1760" w:type="pct"/>
          </w:tcPr>
          <w:p w:rsidR="0099113D" w:rsidRPr="00F80C02" w:rsidRDefault="0099113D" w:rsidP="0099113D">
            <w:pPr>
              <w:rPr>
                <w:sz w:val="28"/>
                <w:szCs w:val="28"/>
              </w:rPr>
            </w:pPr>
            <w:r w:rsidRPr="00F80C02">
              <w:rPr>
                <w:sz w:val="28"/>
                <w:szCs w:val="28"/>
              </w:rPr>
              <w:t>Практическая работа 2. Назначение наказания</w:t>
            </w:r>
          </w:p>
        </w:tc>
        <w:tc>
          <w:tcPr>
            <w:tcW w:w="1974" w:type="pct"/>
          </w:tcPr>
          <w:p w:rsidR="0099113D" w:rsidRPr="0015264D" w:rsidRDefault="0099113D" w:rsidP="0099113D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 xml:space="preserve">Назначение более мягкого наказания, чем предусмотрено за данное преступление. Назначение наказания по совокупности преступлений и совокупности приговоров. </w:t>
            </w:r>
          </w:p>
        </w:tc>
        <w:tc>
          <w:tcPr>
            <w:tcW w:w="550" w:type="pct"/>
          </w:tcPr>
          <w:p w:rsidR="0099113D" w:rsidRDefault="0099113D" w:rsidP="0099113D">
            <w:pPr>
              <w:jc w:val="center"/>
            </w:pPr>
            <w:r w:rsidRPr="00011488">
              <w:rPr>
                <w:sz w:val="28"/>
                <w:szCs w:val="28"/>
              </w:rPr>
              <w:t>2</w:t>
            </w:r>
          </w:p>
        </w:tc>
        <w:tc>
          <w:tcPr>
            <w:tcW w:w="716" w:type="pct"/>
          </w:tcPr>
          <w:p w:rsidR="0099113D" w:rsidRDefault="0099113D" w:rsidP="0099113D">
            <w:pPr>
              <w:jc w:val="center"/>
            </w:pPr>
            <w:r w:rsidRPr="00FF6C2C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3</w:t>
            </w:r>
          </w:p>
        </w:tc>
      </w:tr>
      <w:tr w:rsidR="0099113D" w:rsidRPr="0015264D" w:rsidTr="00E61A9D">
        <w:tc>
          <w:tcPr>
            <w:tcW w:w="1760" w:type="pct"/>
          </w:tcPr>
          <w:p w:rsidR="0099113D" w:rsidRPr="00F80C02" w:rsidRDefault="0099113D" w:rsidP="0099113D">
            <w:pPr>
              <w:rPr>
                <w:sz w:val="28"/>
                <w:szCs w:val="28"/>
              </w:rPr>
            </w:pPr>
            <w:r w:rsidRPr="00F80C02">
              <w:rPr>
                <w:sz w:val="28"/>
                <w:szCs w:val="28"/>
              </w:rPr>
              <w:t>Практическая работа 3. Условное осуждение</w:t>
            </w:r>
          </w:p>
        </w:tc>
        <w:tc>
          <w:tcPr>
            <w:tcW w:w="1974" w:type="pct"/>
          </w:tcPr>
          <w:p w:rsidR="0099113D" w:rsidRPr="0015264D" w:rsidRDefault="0099113D" w:rsidP="0099113D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 xml:space="preserve">Институт условного осуждения направлен на реализацию </w:t>
            </w:r>
            <w:proofErr w:type="gramStart"/>
            <w:r w:rsidRPr="0015264D">
              <w:rPr>
                <w:sz w:val="28"/>
                <w:szCs w:val="28"/>
              </w:rPr>
              <w:t>таких</w:t>
            </w:r>
            <w:proofErr w:type="gramEnd"/>
          </w:p>
          <w:p w:rsidR="0099113D" w:rsidRPr="0015264D" w:rsidRDefault="0099113D" w:rsidP="0099113D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lastRenderedPageBreak/>
              <w:t>принципов уголовного права, как принцип справедливости по отношению к осуждаемому лицу и принципа гуманизма.</w:t>
            </w:r>
          </w:p>
        </w:tc>
        <w:tc>
          <w:tcPr>
            <w:tcW w:w="550" w:type="pct"/>
          </w:tcPr>
          <w:p w:rsidR="0099113D" w:rsidRDefault="0099113D" w:rsidP="0099113D">
            <w:pPr>
              <w:jc w:val="center"/>
            </w:pPr>
            <w:r w:rsidRPr="0001148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16" w:type="pct"/>
          </w:tcPr>
          <w:p w:rsidR="0099113D" w:rsidRDefault="0099113D" w:rsidP="0099113D">
            <w:pPr>
              <w:jc w:val="center"/>
            </w:pPr>
            <w:r w:rsidRPr="00FF6C2C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3</w:t>
            </w:r>
          </w:p>
        </w:tc>
      </w:tr>
      <w:tr w:rsidR="0099113D" w:rsidRPr="0015264D" w:rsidTr="00E61A9D">
        <w:tc>
          <w:tcPr>
            <w:tcW w:w="1760" w:type="pct"/>
          </w:tcPr>
          <w:p w:rsidR="0099113D" w:rsidRPr="00F80C02" w:rsidRDefault="0099113D" w:rsidP="0099113D">
            <w:pPr>
              <w:rPr>
                <w:sz w:val="28"/>
                <w:szCs w:val="28"/>
              </w:rPr>
            </w:pPr>
            <w:r w:rsidRPr="00F80C02">
              <w:rPr>
                <w:sz w:val="28"/>
                <w:szCs w:val="28"/>
              </w:rPr>
              <w:lastRenderedPageBreak/>
              <w:t>Практическая работа 4. Освобождение от уголовной ответственности</w:t>
            </w:r>
          </w:p>
        </w:tc>
        <w:tc>
          <w:tcPr>
            <w:tcW w:w="1974" w:type="pct"/>
          </w:tcPr>
          <w:p w:rsidR="0099113D" w:rsidRPr="0015264D" w:rsidRDefault="0099113D" w:rsidP="0099113D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 xml:space="preserve">Понятие и виды освобождения от наказания. Условно-досрочное освобождение от отбывания наказания. Замена </w:t>
            </w:r>
            <w:proofErr w:type="spellStart"/>
            <w:r w:rsidRPr="0015264D">
              <w:rPr>
                <w:sz w:val="28"/>
                <w:szCs w:val="28"/>
              </w:rPr>
              <w:t>неотбытой</w:t>
            </w:r>
            <w:proofErr w:type="spellEnd"/>
            <w:r w:rsidRPr="0015264D">
              <w:rPr>
                <w:sz w:val="28"/>
                <w:szCs w:val="28"/>
              </w:rPr>
              <w:t xml:space="preserve"> части наказания более мягким видом наказания. Освобождение от</w:t>
            </w:r>
            <w:r>
              <w:rPr>
                <w:sz w:val="28"/>
                <w:szCs w:val="28"/>
              </w:rPr>
              <w:t xml:space="preserve"> наказания в связи с изменением </w:t>
            </w:r>
            <w:r w:rsidRPr="0015264D">
              <w:rPr>
                <w:sz w:val="28"/>
                <w:szCs w:val="28"/>
              </w:rPr>
              <w:t xml:space="preserve">обстановки и в связи с болезнью </w:t>
            </w:r>
          </w:p>
        </w:tc>
        <w:tc>
          <w:tcPr>
            <w:tcW w:w="550" w:type="pct"/>
          </w:tcPr>
          <w:p w:rsidR="0099113D" w:rsidRDefault="0099113D" w:rsidP="0099113D">
            <w:pPr>
              <w:jc w:val="center"/>
            </w:pPr>
            <w:r w:rsidRPr="00011488">
              <w:rPr>
                <w:sz w:val="28"/>
                <w:szCs w:val="28"/>
              </w:rPr>
              <w:t>2</w:t>
            </w:r>
          </w:p>
        </w:tc>
        <w:tc>
          <w:tcPr>
            <w:tcW w:w="716" w:type="pct"/>
          </w:tcPr>
          <w:p w:rsidR="0099113D" w:rsidRDefault="0099113D" w:rsidP="0099113D">
            <w:pPr>
              <w:jc w:val="center"/>
            </w:pPr>
            <w:r w:rsidRPr="00FF6C2C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3</w:t>
            </w:r>
          </w:p>
        </w:tc>
      </w:tr>
      <w:tr w:rsidR="0099113D" w:rsidRPr="0015264D" w:rsidTr="00E61A9D">
        <w:tc>
          <w:tcPr>
            <w:tcW w:w="1760" w:type="pct"/>
          </w:tcPr>
          <w:p w:rsidR="0099113D" w:rsidRPr="00F80C02" w:rsidRDefault="0099113D" w:rsidP="0099113D">
            <w:pPr>
              <w:rPr>
                <w:sz w:val="28"/>
                <w:szCs w:val="28"/>
              </w:rPr>
            </w:pPr>
            <w:r w:rsidRPr="00F80C02">
              <w:rPr>
                <w:sz w:val="28"/>
                <w:szCs w:val="28"/>
              </w:rPr>
              <w:t>Практическая работа 5. Освобождение от наказания</w:t>
            </w:r>
          </w:p>
        </w:tc>
        <w:tc>
          <w:tcPr>
            <w:tcW w:w="1974" w:type="pct"/>
          </w:tcPr>
          <w:p w:rsidR="0099113D" w:rsidRPr="002A75A0" w:rsidRDefault="0099113D" w:rsidP="0099113D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>Понятие и виды освобождения от наказания. Условно-досрочное освобождение от отбывания наказ</w:t>
            </w:r>
            <w:r>
              <w:rPr>
                <w:sz w:val="28"/>
                <w:szCs w:val="28"/>
              </w:rPr>
              <w:t xml:space="preserve">ания. </w:t>
            </w:r>
            <w:r w:rsidRPr="0015264D">
              <w:rPr>
                <w:sz w:val="28"/>
                <w:szCs w:val="28"/>
              </w:rPr>
              <w:t xml:space="preserve">Замена </w:t>
            </w:r>
            <w:proofErr w:type="spellStart"/>
            <w:r w:rsidRPr="0015264D">
              <w:rPr>
                <w:sz w:val="28"/>
                <w:szCs w:val="28"/>
              </w:rPr>
              <w:t>неотбытой</w:t>
            </w:r>
            <w:proofErr w:type="spellEnd"/>
            <w:r w:rsidRPr="0015264D">
              <w:rPr>
                <w:sz w:val="28"/>
                <w:szCs w:val="28"/>
              </w:rPr>
              <w:t xml:space="preserve"> части наказания более мягким видом наказания. Освобождение от наказания в связи с изменением обстановки и в связи с болезнью</w:t>
            </w:r>
          </w:p>
        </w:tc>
        <w:tc>
          <w:tcPr>
            <w:tcW w:w="550" w:type="pct"/>
          </w:tcPr>
          <w:p w:rsidR="0099113D" w:rsidRDefault="0099113D" w:rsidP="0099113D">
            <w:pPr>
              <w:jc w:val="center"/>
            </w:pPr>
            <w:r w:rsidRPr="00011488">
              <w:rPr>
                <w:sz w:val="28"/>
                <w:szCs w:val="28"/>
              </w:rPr>
              <w:t>2</w:t>
            </w:r>
          </w:p>
        </w:tc>
        <w:tc>
          <w:tcPr>
            <w:tcW w:w="716" w:type="pct"/>
          </w:tcPr>
          <w:p w:rsidR="0099113D" w:rsidRDefault="0099113D" w:rsidP="0099113D">
            <w:pPr>
              <w:jc w:val="center"/>
            </w:pPr>
            <w:r w:rsidRPr="00FF6C2C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3</w:t>
            </w:r>
          </w:p>
        </w:tc>
      </w:tr>
      <w:tr w:rsidR="0099113D" w:rsidRPr="0015264D" w:rsidTr="00E61A9D">
        <w:tc>
          <w:tcPr>
            <w:tcW w:w="1760" w:type="pct"/>
          </w:tcPr>
          <w:p w:rsidR="0099113D" w:rsidRPr="00F80C02" w:rsidRDefault="0099113D" w:rsidP="0099113D">
            <w:pPr>
              <w:rPr>
                <w:sz w:val="28"/>
                <w:szCs w:val="28"/>
              </w:rPr>
            </w:pPr>
            <w:r w:rsidRPr="00F80C02">
              <w:rPr>
                <w:sz w:val="28"/>
                <w:szCs w:val="28"/>
              </w:rPr>
              <w:t>Практическая работа 6. Амнистия. Помилование. Судимость</w:t>
            </w:r>
          </w:p>
        </w:tc>
        <w:tc>
          <w:tcPr>
            <w:tcW w:w="1974" w:type="pct"/>
          </w:tcPr>
          <w:p w:rsidR="0099113D" w:rsidRPr="0015264D" w:rsidRDefault="0099113D" w:rsidP="0099113D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 xml:space="preserve">Понятие и условия амнистии и помилования. Судимость и ее правовые последствия. </w:t>
            </w:r>
          </w:p>
        </w:tc>
        <w:tc>
          <w:tcPr>
            <w:tcW w:w="550" w:type="pct"/>
          </w:tcPr>
          <w:p w:rsidR="0099113D" w:rsidRDefault="0099113D" w:rsidP="0099113D">
            <w:pPr>
              <w:jc w:val="center"/>
            </w:pPr>
            <w:r w:rsidRPr="00011488">
              <w:rPr>
                <w:sz w:val="28"/>
                <w:szCs w:val="28"/>
              </w:rPr>
              <w:t>2</w:t>
            </w:r>
          </w:p>
        </w:tc>
        <w:tc>
          <w:tcPr>
            <w:tcW w:w="716" w:type="pct"/>
          </w:tcPr>
          <w:p w:rsidR="0099113D" w:rsidRDefault="0099113D" w:rsidP="0099113D">
            <w:pPr>
              <w:jc w:val="center"/>
            </w:pPr>
            <w:r w:rsidRPr="00FF6C2C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3</w:t>
            </w:r>
          </w:p>
        </w:tc>
      </w:tr>
      <w:tr w:rsidR="0099113D" w:rsidRPr="0015264D" w:rsidTr="00E61A9D">
        <w:tc>
          <w:tcPr>
            <w:tcW w:w="1760" w:type="pct"/>
          </w:tcPr>
          <w:p w:rsidR="0099113D" w:rsidRPr="00F80C02" w:rsidRDefault="0099113D" w:rsidP="0099113D">
            <w:pPr>
              <w:rPr>
                <w:sz w:val="28"/>
                <w:szCs w:val="28"/>
              </w:rPr>
            </w:pPr>
            <w:r w:rsidRPr="00F80C02">
              <w:rPr>
                <w:sz w:val="28"/>
                <w:szCs w:val="28"/>
              </w:rPr>
              <w:t>Практическая работа 7. Уголовная ответственность несовершеннолетних</w:t>
            </w:r>
          </w:p>
        </w:tc>
        <w:tc>
          <w:tcPr>
            <w:tcW w:w="1974" w:type="pct"/>
          </w:tcPr>
          <w:p w:rsidR="0099113D" w:rsidRPr="0015264D" w:rsidRDefault="0099113D" w:rsidP="0099113D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>Особенности уголовной ответственности и наказания несовершеннолетних. Принудительные меры воспитательного воздействия. Освобождение несовершеннолетних от наказания.</w:t>
            </w:r>
          </w:p>
        </w:tc>
        <w:tc>
          <w:tcPr>
            <w:tcW w:w="550" w:type="pct"/>
          </w:tcPr>
          <w:p w:rsidR="0099113D" w:rsidRDefault="0099113D" w:rsidP="0099113D">
            <w:pPr>
              <w:jc w:val="center"/>
            </w:pPr>
            <w:r w:rsidRPr="00011488">
              <w:rPr>
                <w:sz w:val="28"/>
                <w:szCs w:val="28"/>
              </w:rPr>
              <w:t>2</w:t>
            </w:r>
          </w:p>
        </w:tc>
        <w:tc>
          <w:tcPr>
            <w:tcW w:w="716" w:type="pct"/>
          </w:tcPr>
          <w:p w:rsidR="0099113D" w:rsidRDefault="0099113D" w:rsidP="0099113D">
            <w:pPr>
              <w:jc w:val="center"/>
            </w:pPr>
            <w:r w:rsidRPr="00FF6C2C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3</w:t>
            </w:r>
          </w:p>
        </w:tc>
      </w:tr>
      <w:tr w:rsidR="0099113D" w:rsidRPr="0015264D" w:rsidTr="00E61A9D">
        <w:tc>
          <w:tcPr>
            <w:tcW w:w="1760" w:type="pct"/>
          </w:tcPr>
          <w:p w:rsidR="0099113D" w:rsidRPr="00F80C02" w:rsidRDefault="0099113D" w:rsidP="0099113D">
            <w:pPr>
              <w:rPr>
                <w:sz w:val="28"/>
                <w:szCs w:val="28"/>
              </w:rPr>
            </w:pPr>
            <w:r w:rsidRPr="00F80C02">
              <w:rPr>
                <w:sz w:val="28"/>
                <w:szCs w:val="28"/>
              </w:rPr>
              <w:t>Практическая работа 8. Принудительные меры медицинского характера</w:t>
            </w:r>
          </w:p>
        </w:tc>
        <w:tc>
          <w:tcPr>
            <w:tcW w:w="1974" w:type="pct"/>
          </w:tcPr>
          <w:p w:rsidR="0099113D" w:rsidRPr="0015264D" w:rsidRDefault="0099113D" w:rsidP="0099113D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>Понят</w:t>
            </w:r>
            <w:r>
              <w:rPr>
                <w:sz w:val="28"/>
                <w:szCs w:val="28"/>
              </w:rPr>
              <w:t xml:space="preserve">ие и цели принудительных мер. </w:t>
            </w:r>
            <w:r w:rsidRPr="0015264D">
              <w:rPr>
                <w:sz w:val="28"/>
                <w:szCs w:val="28"/>
              </w:rPr>
              <w:t>Виды принудительных мер медицинского характера</w:t>
            </w:r>
          </w:p>
          <w:p w:rsidR="0099113D" w:rsidRPr="0015264D" w:rsidRDefault="0099113D" w:rsidP="0099113D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>и их применение</w:t>
            </w:r>
          </w:p>
        </w:tc>
        <w:tc>
          <w:tcPr>
            <w:tcW w:w="550" w:type="pct"/>
          </w:tcPr>
          <w:p w:rsidR="0099113D" w:rsidRPr="00F80C02" w:rsidRDefault="0099113D" w:rsidP="00991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6" w:type="pct"/>
          </w:tcPr>
          <w:p w:rsidR="0099113D" w:rsidRDefault="0099113D" w:rsidP="0099113D">
            <w:pPr>
              <w:jc w:val="center"/>
            </w:pPr>
            <w:r w:rsidRPr="00FF6C2C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3</w:t>
            </w:r>
          </w:p>
        </w:tc>
      </w:tr>
      <w:tr w:rsidR="0099113D" w:rsidRPr="0015264D" w:rsidTr="00E61A9D">
        <w:tc>
          <w:tcPr>
            <w:tcW w:w="1760" w:type="pct"/>
          </w:tcPr>
          <w:p w:rsidR="0099113D" w:rsidRPr="00F80C02" w:rsidRDefault="0099113D" w:rsidP="0099113D">
            <w:pPr>
              <w:rPr>
                <w:sz w:val="28"/>
                <w:szCs w:val="28"/>
              </w:rPr>
            </w:pPr>
            <w:r w:rsidRPr="00F80C02">
              <w:rPr>
                <w:sz w:val="28"/>
                <w:szCs w:val="28"/>
              </w:rPr>
              <w:t>Практическая работа 9. Конфискация имущества</w:t>
            </w:r>
          </w:p>
        </w:tc>
        <w:tc>
          <w:tcPr>
            <w:tcW w:w="1974" w:type="pct"/>
          </w:tcPr>
          <w:p w:rsidR="0099113D" w:rsidRPr="0015264D" w:rsidRDefault="0099113D" w:rsidP="0099113D">
            <w:pPr>
              <w:rPr>
                <w:sz w:val="28"/>
                <w:szCs w:val="28"/>
              </w:rPr>
            </w:pPr>
            <w:r w:rsidRPr="0015264D">
              <w:rPr>
                <w:sz w:val="28"/>
                <w:szCs w:val="28"/>
              </w:rPr>
              <w:t>Принципы конфискации имущества</w:t>
            </w:r>
          </w:p>
        </w:tc>
        <w:tc>
          <w:tcPr>
            <w:tcW w:w="550" w:type="pct"/>
          </w:tcPr>
          <w:p w:rsidR="0099113D" w:rsidRPr="00F80C02" w:rsidRDefault="0099113D" w:rsidP="00991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6" w:type="pct"/>
          </w:tcPr>
          <w:p w:rsidR="0099113D" w:rsidRDefault="0099113D" w:rsidP="0099113D">
            <w:pPr>
              <w:jc w:val="center"/>
            </w:pPr>
            <w:r w:rsidRPr="00FF6C2C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E762DC" w:rsidRPr="00203480" w:rsidRDefault="00E762DC" w:rsidP="00E762DC">
      <w:pPr>
        <w:tabs>
          <w:tab w:val="left" w:pos="0"/>
        </w:tabs>
        <w:spacing w:before="63" w:line="320" w:lineRule="exact"/>
        <w:ind w:left="122"/>
        <w:jc w:val="center"/>
        <w:rPr>
          <w:b/>
          <w:sz w:val="28"/>
        </w:rPr>
      </w:pPr>
    </w:p>
    <w:p w:rsidR="00E762DC" w:rsidRPr="00257D05" w:rsidRDefault="00E762DC" w:rsidP="00E762DC">
      <w:pPr>
        <w:tabs>
          <w:tab w:val="left" w:pos="512"/>
        </w:tabs>
        <w:jc w:val="both"/>
        <w:rPr>
          <w:sz w:val="24"/>
          <w:szCs w:val="24"/>
        </w:rPr>
      </w:pPr>
      <w:r w:rsidRPr="00257D05">
        <w:rPr>
          <w:sz w:val="24"/>
          <w:szCs w:val="24"/>
        </w:rPr>
        <w:t xml:space="preserve">1 – </w:t>
      </w:r>
      <w:proofErr w:type="gramStart"/>
      <w:r w:rsidRPr="00257D05">
        <w:rPr>
          <w:sz w:val="24"/>
          <w:szCs w:val="24"/>
        </w:rPr>
        <w:t>ознакомительный</w:t>
      </w:r>
      <w:proofErr w:type="gramEnd"/>
      <w:r w:rsidRPr="00257D05">
        <w:rPr>
          <w:sz w:val="24"/>
          <w:szCs w:val="24"/>
        </w:rPr>
        <w:t xml:space="preserve"> (узнавание ранее изученных объектов,</w:t>
      </w:r>
      <w:r w:rsidRPr="00257D05">
        <w:rPr>
          <w:spacing w:val="-4"/>
          <w:sz w:val="24"/>
          <w:szCs w:val="24"/>
        </w:rPr>
        <w:t xml:space="preserve"> </w:t>
      </w:r>
      <w:r w:rsidRPr="00257D05">
        <w:rPr>
          <w:sz w:val="24"/>
          <w:szCs w:val="24"/>
        </w:rPr>
        <w:t>свойств)</w:t>
      </w:r>
    </w:p>
    <w:p w:rsidR="00E762DC" w:rsidRPr="00257D05" w:rsidRDefault="00E762DC" w:rsidP="00E762DC">
      <w:pPr>
        <w:tabs>
          <w:tab w:val="left" w:pos="512"/>
        </w:tabs>
        <w:jc w:val="both"/>
        <w:rPr>
          <w:sz w:val="24"/>
          <w:szCs w:val="24"/>
        </w:rPr>
      </w:pPr>
      <w:r w:rsidRPr="00257D05">
        <w:rPr>
          <w:sz w:val="24"/>
          <w:szCs w:val="24"/>
        </w:rPr>
        <w:t xml:space="preserve">2 – </w:t>
      </w:r>
      <w:proofErr w:type="gramStart"/>
      <w:r w:rsidRPr="00257D05">
        <w:rPr>
          <w:sz w:val="24"/>
          <w:szCs w:val="24"/>
        </w:rPr>
        <w:t>репродуктивный</w:t>
      </w:r>
      <w:proofErr w:type="gramEnd"/>
      <w:r w:rsidRPr="00257D05">
        <w:rPr>
          <w:sz w:val="24"/>
          <w:szCs w:val="24"/>
        </w:rPr>
        <w:t xml:space="preserve"> (выполнение деятельности по образцу, инструкции или под</w:t>
      </w:r>
      <w:r w:rsidRPr="00257D05">
        <w:rPr>
          <w:spacing w:val="-5"/>
          <w:sz w:val="24"/>
          <w:szCs w:val="24"/>
        </w:rPr>
        <w:t xml:space="preserve"> </w:t>
      </w:r>
      <w:r w:rsidRPr="00257D05">
        <w:rPr>
          <w:sz w:val="24"/>
          <w:szCs w:val="24"/>
        </w:rPr>
        <w:t>руководством)</w:t>
      </w:r>
    </w:p>
    <w:p w:rsidR="00E762DC" w:rsidRPr="00257D05" w:rsidRDefault="00E762DC" w:rsidP="00E762DC">
      <w:pPr>
        <w:jc w:val="both"/>
        <w:rPr>
          <w:sz w:val="24"/>
          <w:szCs w:val="24"/>
        </w:rPr>
      </w:pPr>
      <w:r w:rsidRPr="00257D05">
        <w:rPr>
          <w:sz w:val="24"/>
          <w:szCs w:val="24"/>
        </w:rPr>
        <w:t xml:space="preserve">3 – </w:t>
      </w:r>
      <w:proofErr w:type="gramStart"/>
      <w:r w:rsidRPr="00257D05">
        <w:rPr>
          <w:sz w:val="24"/>
          <w:szCs w:val="24"/>
        </w:rPr>
        <w:t>продуктивный</w:t>
      </w:r>
      <w:proofErr w:type="gramEnd"/>
      <w:r w:rsidRPr="00257D05">
        <w:rPr>
          <w:sz w:val="24"/>
          <w:szCs w:val="24"/>
        </w:rPr>
        <w:t xml:space="preserve"> (планирование и самостоятельное выполнение деятельности, решение проблемных</w:t>
      </w:r>
      <w:r w:rsidRPr="00257D05">
        <w:rPr>
          <w:spacing w:val="-18"/>
          <w:sz w:val="24"/>
          <w:szCs w:val="24"/>
        </w:rPr>
        <w:t xml:space="preserve"> </w:t>
      </w:r>
      <w:r w:rsidRPr="00257D05">
        <w:rPr>
          <w:sz w:val="24"/>
          <w:szCs w:val="24"/>
        </w:rPr>
        <w:t>задач)</w:t>
      </w:r>
    </w:p>
    <w:p w:rsidR="00E762DC" w:rsidRPr="0015264D" w:rsidRDefault="00E762DC" w:rsidP="00E762DC">
      <w:pPr>
        <w:rPr>
          <w:sz w:val="28"/>
          <w:szCs w:val="28"/>
        </w:rPr>
      </w:pPr>
    </w:p>
    <w:p w:rsidR="00E762DC" w:rsidRDefault="00E762DC" w:rsidP="00E762DC">
      <w:pPr>
        <w:spacing w:line="301" w:lineRule="exact"/>
        <w:jc w:val="both"/>
        <w:rPr>
          <w:sz w:val="28"/>
        </w:rPr>
        <w:sectPr w:rsidR="00E762DC">
          <w:pgSz w:w="11910" w:h="16840"/>
          <w:pgMar w:top="1040" w:right="600" w:bottom="1200" w:left="920" w:header="0" w:footer="1002" w:gutter="0"/>
          <w:cols w:space="720"/>
        </w:sectPr>
      </w:pPr>
    </w:p>
    <w:p w:rsidR="00F87A16" w:rsidRPr="00FB3958" w:rsidRDefault="00F87A16" w:rsidP="00F87A16">
      <w:pPr>
        <w:tabs>
          <w:tab w:val="left" w:pos="1162"/>
        </w:tabs>
        <w:spacing w:before="73"/>
        <w:jc w:val="center"/>
        <w:rPr>
          <w:b/>
          <w:sz w:val="28"/>
          <w:szCs w:val="28"/>
        </w:rPr>
      </w:pPr>
      <w:r w:rsidRPr="00FB3958">
        <w:rPr>
          <w:b/>
          <w:spacing w:val="-6"/>
          <w:sz w:val="28"/>
          <w:szCs w:val="28"/>
        </w:rPr>
        <w:lastRenderedPageBreak/>
        <w:t>3</w:t>
      </w:r>
      <w:bookmarkStart w:id="1" w:name="_GoBack"/>
      <w:bookmarkEnd w:id="1"/>
      <w:r w:rsidRPr="00FB3958">
        <w:rPr>
          <w:b/>
          <w:spacing w:val="-6"/>
          <w:sz w:val="28"/>
          <w:szCs w:val="28"/>
        </w:rPr>
        <w:t xml:space="preserve">. УСЛОВИЯ </w:t>
      </w:r>
      <w:r w:rsidRPr="00FB3958">
        <w:rPr>
          <w:b/>
          <w:sz w:val="28"/>
          <w:szCs w:val="28"/>
        </w:rPr>
        <w:t xml:space="preserve">РЕАЛИЗАЦИИ ПРОГРАММЫ </w:t>
      </w:r>
      <w:r>
        <w:rPr>
          <w:b/>
          <w:sz w:val="28"/>
          <w:szCs w:val="28"/>
        </w:rPr>
        <w:t xml:space="preserve">УЧЕБНОЙ </w:t>
      </w:r>
      <w:r w:rsidRPr="00FB3958">
        <w:rPr>
          <w:b/>
          <w:sz w:val="28"/>
          <w:szCs w:val="28"/>
        </w:rPr>
        <w:t>ДИСЦИПЛИНЫ</w:t>
      </w:r>
    </w:p>
    <w:p w:rsidR="00F87A16" w:rsidRDefault="00F87A16" w:rsidP="00F87A16">
      <w:pPr>
        <w:pStyle w:val="a3"/>
        <w:spacing w:before="3"/>
        <w:rPr>
          <w:b/>
          <w:sz w:val="33"/>
        </w:rPr>
      </w:pPr>
    </w:p>
    <w:p w:rsidR="00F87A16" w:rsidRPr="00FB3958" w:rsidRDefault="00F87A16" w:rsidP="00F87A16">
      <w:pPr>
        <w:tabs>
          <w:tab w:val="left" w:pos="1397"/>
        </w:tabs>
        <w:rPr>
          <w:b/>
          <w:sz w:val="28"/>
        </w:rPr>
      </w:pPr>
      <w:r>
        <w:rPr>
          <w:b/>
          <w:sz w:val="28"/>
        </w:rPr>
        <w:t xml:space="preserve">3.1. </w:t>
      </w:r>
      <w:r w:rsidRPr="00FB3958">
        <w:rPr>
          <w:b/>
          <w:sz w:val="28"/>
        </w:rPr>
        <w:t>Материально-техническое обеспечение</w:t>
      </w:r>
      <w:r w:rsidRPr="00FB3958">
        <w:rPr>
          <w:b/>
          <w:spacing w:val="-2"/>
          <w:sz w:val="28"/>
        </w:rPr>
        <w:t xml:space="preserve"> </w:t>
      </w:r>
      <w:r w:rsidRPr="00FB3958">
        <w:rPr>
          <w:b/>
          <w:sz w:val="28"/>
        </w:rPr>
        <w:t>реализации</w:t>
      </w:r>
    </w:p>
    <w:p w:rsidR="00F87A16" w:rsidRDefault="00F87A16" w:rsidP="00F87A16">
      <w:pPr>
        <w:pStyle w:val="a3"/>
        <w:spacing w:before="6"/>
        <w:rPr>
          <w:b/>
          <w:sz w:val="27"/>
        </w:rPr>
      </w:pPr>
    </w:p>
    <w:p w:rsidR="00F87A16" w:rsidRDefault="00F87A16" w:rsidP="00F87A16">
      <w:pPr>
        <w:pStyle w:val="a3"/>
        <w:ind w:right="2739"/>
      </w:pPr>
      <w:r>
        <w:t xml:space="preserve">Реализация программы дисциплины требует наличия учебного кабинета. </w:t>
      </w:r>
    </w:p>
    <w:p w:rsidR="00F87A16" w:rsidRDefault="00F87A16" w:rsidP="00F87A16">
      <w:pPr>
        <w:pStyle w:val="a3"/>
        <w:ind w:right="2739"/>
      </w:pPr>
      <w:r>
        <w:t>Оборудование учебного кабинета:</w:t>
      </w:r>
    </w:p>
    <w:p w:rsidR="00F87A16" w:rsidRDefault="00F87A16" w:rsidP="00F87A16">
      <w:pPr>
        <w:pStyle w:val="a4"/>
        <w:numPr>
          <w:ilvl w:val="2"/>
          <w:numId w:val="8"/>
        </w:numPr>
        <w:tabs>
          <w:tab w:val="left" w:pos="851"/>
        </w:tabs>
        <w:spacing w:before="1" w:line="322" w:lineRule="exact"/>
        <w:ind w:left="0" w:firstLine="0"/>
        <w:rPr>
          <w:sz w:val="28"/>
        </w:rPr>
      </w:pPr>
      <w:r>
        <w:rPr>
          <w:sz w:val="28"/>
        </w:rPr>
        <w:t>посадочные места по количеству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F87A16" w:rsidRDefault="00F87A16" w:rsidP="00F87A16">
      <w:pPr>
        <w:pStyle w:val="a4"/>
        <w:numPr>
          <w:ilvl w:val="2"/>
          <w:numId w:val="8"/>
        </w:numPr>
        <w:tabs>
          <w:tab w:val="left" w:pos="851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рабочее 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преподавателя;</w:t>
      </w:r>
    </w:p>
    <w:p w:rsidR="00F87A16" w:rsidRDefault="00F87A16" w:rsidP="00F87A16">
      <w:pPr>
        <w:pStyle w:val="a4"/>
        <w:numPr>
          <w:ilvl w:val="2"/>
          <w:numId w:val="8"/>
        </w:numPr>
        <w:tabs>
          <w:tab w:val="left" w:pos="851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комплект учебно-наглядных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пособий;</w:t>
      </w:r>
    </w:p>
    <w:p w:rsidR="00F87A16" w:rsidRDefault="00F87A16" w:rsidP="00F87A16">
      <w:pPr>
        <w:pStyle w:val="a4"/>
        <w:numPr>
          <w:ilvl w:val="2"/>
          <w:numId w:val="8"/>
        </w:numPr>
        <w:tabs>
          <w:tab w:val="left" w:pos="851"/>
        </w:tabs>
        <w:ind w:left="0" w:firstLine="0"/>
        <w:rPr>
          <w:sz w:val="28"/>
        </w:rPr>
      </w:pPr>
      <w:r>
        <w:rPr>
          <w:sz w:val="28"/>
        </w:rPr>
        <w:t>учебники.</w:t>
      </w:r>
    </w:p>
    <w:p w:rsidR="00F87A16" w:rsidRDefault="00F87A16" w:rsidP="00F87A16">
      <w:pPr>
        <w:pStyle w:val="a3"/>
      </w:pPr>
      <w:r>
        <w:t>Технические средства обучения:</w:t>
      </w:r>
    </w:p>
    <w:p w:rsidR="00F87A16" w:rsidRDefault="00F87A16" w:rsidP="00F87A16">
      <w:pPr>
        <w:pStyle w:val="a4"/>
        <w:numPr>
          <w:ilvl w:val="2"/>
          <w:numId w:val="8"/>
        </w:numPr>
        <w:tabs>
          <w:tab w:val="left" w:pos="851"/>
        </w:tabs>
        <w:spacing w:before="2" w:line="322" w:lineRule="exact"/>
        <w:ind w:left="0" w:firstLine="0"/>
        <w:rPr>
          <w:sz w:val="28"/>
        </w:rPr>
      </w:pPr>
      <w:r>
        <w:rPr>
          <w:sz w:val="28"/>
        </w:rPr>
        <w:t>мультимедийное оборудование;</w:t>
      </w:r>
    </w:p>
    <w:p w:rsidR="00F87A16" w:rsidRDefault="00F87A16" w:rsidP="00F87A16">
      <w:pPr>
        <w:pStyle w:val="a4"/>
        <w:numPr>
          <w:ilvl w:val="2"/>
          <w:numId w:val="8"/>
        </w:numPr>
        <w:tabs>
          <w:tab w:val="left" w:pos="851"/>
        </w:tabs>
        <w:ind w:left="0" w:firstLine="0"/>
        <w:rPr>
          <w:sz w:val="28"/>
        </w:rPr>
      </w:pPr>
      <w:r>
        <w:rPr>
          <w:sz w:val="28"/>
        </w:rPr>
        <w:t>компьютер.</w:t>
      </w:r>
    </w:p>
    <w:p w:rsidR="00D34C80" w:rsidRDefault="00D34C80">
      <w:pPr>
        <w:pStyle w:val="a3"/>
        <w:spacing w:before="1"/>
      </w:pPr>
    </w:p>
    <w:p w:rsidR="00D84E12" w:rsidRDefault="00D84E12" w:rsidP="00D84E12">
      <w:pPr>
        <w:pStyle w:val="2"/>
        <w:tabs>
          <w:tab w:val="left" w:pos="1397"/>
        </w:tabs>
        <w:spacing w:before="1"/>
        <w:ind w:left="0" w:firstLine="0"/>
      </w:pPr>
      <w:r>
        <w:t>3.2. Учебно-методическое обеспечение</w:t>
      </w:r>
      <w:r>
        <w:rPr>
          <w:spacing w:val="-6"/>
        </w:rPr>
        <w:t xml:space="preserve"> </w:t>
      </w:r>
      <w:r>
        <w:t>дисциплины</w:t>
      </w:r>
    </w:p>
    <w:p w:rsidR="00D34C80" w:rsidRDefault="00D34C80">
      <w:pPr>
        <w:pStyle w:val="a3"/>
        <w:rPr>
          <w:b/>
        </w:rPr>
      </w:pPr>
    </w:p>
    <w:p w:rsidR="00D34C80" w:rsidRPr="00D84E12" w:rsidRDefault="00D84E12" w:rsidP="00D84E12">
      <w:pPr>
        <w:pStyle w:val="2"/>
        <w:tabs>
          <w:tab w:val="left" w:pos="1581"/>
        </w:tabs>
        <w:ind w:left="0" w:firstLine="0"/>
        <w:rPr>
          <w:b w:val="0"/>
        </w:rPr>
      </w:pPr>
      <w:bookmarkStart w:id="2" w:name="_TOC_250002"/>
      <w:r w:rsidRPr="00D84E12">
        <w:rPr>
          <w:b w:val="0"/>
        </w:rPr>
        <w:t xml:space="preserve">3.2.1. </w:t>
      </w:r>
      <w:r w:rsidR="00F87A16" w:rsidRPr="00D84E12">
        <w:rPr>
          <w:b w:val="0"/>
        </w:rPr>
        <w:t>Основная</w:t>
      </w:r>
      <w:r w:rsidR="00F87A16" w:rsidRPr="00D84E12">
        <w:rPr>
          <w:b w:val="0"/>
          <w:spacing w:val="-3"/>
        </w:rPr>
        <w:t xml:space="preserve"> </w:t>
      </w:r>
      <w:bookmarkEnd w:id="2"/>
      <w:r w:rsidR="00F87A16" w:rsidRPr="00D84E12">
        <w:rPr>
          <w:b w:val="0"/>
        </w:rPr>
        <w:t>литература</w:t>
      </w:r>
    </w:p>
    <w:p w:rsidR="00C0162F" w:rsidRPr="00C0162F" w:rsidRDefault="00C0162F" w:rsidP="00C0162F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C0162F">
        <w:rPr>
          <w:w w:val="105"/>
          <w:sz w:val="28"/>
          <w:szCs w:val="28"/>
        </w:rPr>
        <w:t>Доступ к книге "Уголовное право, 2020 г." -</w:t>
      </w:r>
      <w:r w:rsidRPr="00C0162F">
        <w:rPr>
          <w:spacing w:val="1"/>
          <w:w w:val="105"/>
          <w:sz w:val="28"/>
          <w:szCs w:val="28"/>
        </w:rPr>
        <w:t xml:space="preserve"> </w:t>
      </w:r>
      <w:r w:rsidRPr="00C0162F">
        <w:rPr>
          <w:sz w:val="28"/>
          <w:szCs w:val="28"/>
        </w:rPr>
        <w:t>коллекция</w:t>
      </w:r>
      <w:r w:rsidRPr="00C0162F">
        <w:rPr>
          <w:spacing w:val="17"/>
          <w:sz w:val="28"/>
          <w:szCs w:val="28"/>
        </w:rPr>
        <w:t xml:space="preserve"> </w:t>
      </w:r>
      <w:r w:rsidRPr="00C0162F">
        <w:rPr>
          <w:sz w:val="28"/>
          <w:szCs w:val="28"/>
        </w:rPr>
        <w:t>"Право.</w:t>
      </w:r>
      <w:r w:rsidRPr="00C0162F">
        <w:rPr>
          <w:spacing w:val="18"/>
          <w:sz w:val="28"/>
          <w:szCs w:val="28"/>
        </w:rPr>
        <w:t xml:space="preserve"> </w:t>
      </w:r>
      <w:r w:rsidRPr="00C0162F">
        <w:rPr>
          <w:sz w:val="28"/>
          <w:szCs w:val="28"/>
        </w:rPr>
        <w:t>Юридические</w:t>
      </w:r>
      <w:r w:rsidRPr="00C0162F">
        <w:rPr>
          <w:spacing w:val="17"/>
          <w:sz w:val="28"/>
          <w:szCs w:val="28"/>
        </w:rPr>
        <w:t xml:space="preserve"> </w:t>
      </w:r>
      <w:r w:rsidRPr="00C0162F">
        <w:rPr>
          <w:sz w:val="28"/>
          <w:szCs w:val="28"/>
        </w:rPr>
        <w:t>науки</w:t>
      </w:r>
      <w:r w:rsidRPr="00C0162F">
        <w:rPr>
          <w:spacing w:val="18"/>
          <w:sz w:val="28"/>
          <w:szCs w:val="28"/>
        </w:rPr>
        <w:t xml:space="preserve"> </w:t>
      </w:r>
      <w:r w:rsidRPr="00C0162F">
        <w:rPr>
          <w:sz w:val="28"/>
          <w:szCs w:val="28"/>
        </w:rPr>
        <w:t>-</w:t>
      </w:r>
      <w:r w:rsidRPr="00C0162F">
        <w:rPr>
          <w:spacing w:val="17"/>
          <w:sz w:val="28"/>
          <w:szCs w:val="28"/>
        </w:rPr>
        <w:t xml:space="preserve"> </w:t>
      </w:r>
      <w:r w:rsidRPr="00C0162F">
        <w:rPr>
          <w:sz w:val="28"/>
          <w:szCs w:val="28"/>
        </w:rPr>
        <w:t>Сочинский</w:t>
      </w:r>
      <w:r w:rsidRPr="00C0162F">
        <w:rPr>
          <w:spacing w:val="-52"/>
          <w:sz w:val="28"/>
          <w:szCs w:val="28"/>
        </w:rPr>
        <w:t xml:space="preserve"> </w:t>
      </w:r>
      <w:r w:rsidRPr="00C0162F">
        <w:rPr>
          <w:w w:val="105"/>
          <w:sz w:val="28"/>
          <w:szCs w:val="28"/>
        </w:rPr>
        <w:t>государственный</w:t>
      </w:r>
      <w:r w:rsidRPr="00C0162F">
        <w:rPr>
          <w:spacing w:val="-8"/>
          <w:w w:val="105"/>
          <w:sz w:val="28"/>
          <w:szCs w:val="28"/>
        </w:rPr>
        <w:t xml:space="preserve"> </w:t>
      </w:r>
      <w:r w:rsidRPr="00C0162F">
        <w:rPr>
          <w:w w:val="105"/>
          <w:sz w:val="28"/>
          <w:szCs w:val="28"/>
        </w:rPr>
        <w:t>университет"</w:t>
      </w:r>
      <w:r w:rsidRPr="00C0162F">
        <w:rPr>
          <w:spacing w:val="-7"/>
          <w:w w:val="105"/>
          <w:sz w:val="28"/>
          <w:szCs w:val="28"/>
        </w:rPr>
        <w:t xml:space="preserve"> </w:t>
      </w:r>
      <w:r w:rsidRPr="00C0162F">
        <w:rPr>
          <w:w w:val="105"/>
          <w:sz w:val="28"/>
          <w:szCs w:val="28"/>
        </w:rPr>
        <w:t>ЭБС</w:t>
      </w:r>
      <w:r w:rsidRPr="00C0162F">
        <w:rPr>
          <w:spacing w:val="-8"/>
          <w:w w:val="105"/>
          <w:sz w:val="28"/>
          <w:szCs w:val="28"/>
        </w:rPr>
        <w:t xml:space="preserve"> </w:t>
      </w:r>
      <w:r w:rsidRPr="00C0162F">
        <w:rPr>
          <w:w w:val="105"/>
          <w:sz w:val="28"/>
          <w:szCs w:val="28"/>
        </w:rPr>
        <w:t>ЛАНЬ.</w:t>
      </w:r>
    </w:p>
    <w:p w:rsidR="00C0162F" w:rsidRPr="00EC7F8F" w:rsidRDefault="00C0162F" w:rsidP="00C0162F">
      <w:pPr>
        <w:pStyle w:val="a3"/>
        <w:numPr>
          <w:ilvl w:val="0"/>
          <w:numId w:val="9"/>
        </w:numPr>
        <w:tabs>
          <w:tab w:val="left" w:pos="709"/>
        </w:tabs>
        <w:ind w:left="0" w:firstLine="0"/>
        <w:jc w:val="both"/>
      </w:pPr>
      <w:proofErr w:type="spellStart"/>
      <w:r w:rsidRPr="00EC7F8F">
        <w:rPr>
          <w:shd w:val="clear" w:color="auto" w:fill="FFFFFF"/>
        </w:rPr>
        <w:t>Бобраков</w:t>
      </w:r>
      <w:proofErr w:type="spellEnd"/>
      <w:r w:rsidRPr="00EC7F8F">
        <w:rPr>
          <w:shd w:val="clear" w:color="auto" w:fill="FFFFFF"/>
        </w:rPr>
        <w:t>, И. А. Уголовное право</w:t>
      </w:r>
      <w:proofErr w:type="gramStart"/>
      <w:r w:rsidRPr="00EC7F8F">
        <w:rPr>
          <w:shd w:val="clear" w:color="auto" w:fill="FFFFFF"/>
        </w:rPr>
        <w:t xml:space="preserve"> :</w:t>
      </w:r>
      <w:proofErr w:type="gramEnd"/>
      <w:r w:rsidRPr="00EC7F8F">
        <w:rPr>
          <w:shd w:val="clear" w:color="auto" w:fill="FFFFFF"/>
        </w:rPr>
        <w:t xml:space="preserve"> учебное пособие для СПО / И. А. </w:t>
      </w:r>
      <w:proofErr w:type="spellStart"/>
      <w:r w:rsidRPr="00EC7F8F">
        <w:rPr>
          <w:shd w:val="clear" w:color="auto" w:fill="FFFFFF"/>
        </w:rPr>
        <w:t>Бобраков</w:t>
      </w:r>
      <w:proofErr w:type="spellEnd"/>
      <w:r w:rsidRPr="00EC7F8F">
        <w:rPr>
          <w:shd w:val="clear" w:color="auto" w:fill="FFFFFF"/>
        </w:rPr>
        <w:t>. - Саратов</w:t>
      </w:r>
      <w:proofErr w:type="gramStart"/>
      <w:r w:rsidRPr="00EC7F8F">
        <w:rPr>
          <w:shd w:val="clear" w:color="auto" w:fill="FFFFFF"/>
        </w:rPr>
        <w:t xml:space="preserve"> :</w:t>
      </w:r>
      <w:proofErr w:type="gramEnd"/>
      <w:r w:rsidRPr="00EC7F8F">
        <w:rPr>
          <w:shd w:val="clear" w:color="auto" w:fill="FFFFFF"/>
        </w:rPr>
        <w:t xml:space="preserve"> Профобразование, 2018. - 579 c. - ISBN 978-5-4488-0005-4. - Текст</w:t>
      </w:r>
      <w:proofErr w:type="gramStart"/>
      <w:r w:rsidRPr="00EC7F8F">
        <w:rPr>
          <w:shd w:val="clear" w:color="auto" w:fill="FFFFFF"/>
        </w:rPr>
        <w:t xml:space="preserve"> :</w:t>
      </w:r>
      <w:proofErr w:type="gramEnd"/>
      <w:r w:rsidRPr="00EC7F8F">
        <w:rPr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EC7F8F">
        <w:rPr>
          <w:shd w:val="clear" w:color="auto" w:fill="FFFFFF"/>
        </w:rPr>
        <w:t>PROFобразование</w:t>
      </w:r>
      <w:proofErr w:type="spellEnd"/>
      <w:r w:rsidRPr="00EC7F8F">
        <w:rPr>
          <w:shd w:val="clear" w:color="auto" w:fill="FFFFFF"/>
        </w:rPr>
        <w:t xml:space="preserve"> : [сайт]. - URL: https://profspo.ru/books/73770 </w:t>
      </w:r>
    </w:p>
    <w:p w:rsidR="00D34C80" w:rsidRDefault="00D34C80">
      <w:pPr>
        <w:pStyle w:val="a3"/>
        <w:spacing w:before="5"/>
      </w:pPr>
    </w:p>
    <w:p w:rsidR="00D34C80" w:rsidRPr="00D84E12" w:rsidRDefault="00D84E12" w:rsidP="00D84E12">
      <w:pPr>
        <w:pStyle w:val="2"/>
        <w:tabs>
          <w:tab w:val="left" w:pos="1440"/>
        </w:tabs>
        <w:spacing w:line="319" w:lineRule="exact"/>
        <w:ind w:left="0" w:firstLine="0"/>
        <w:rPr>
          <w:b w:val="0"/>
        </w:rPr>
      </w:pPr>
      <w:r w:rsidRPr="00D84E12">
        <w:rPr>
          <w:b w:val="0"/>
        </w:rPr>
        <w:t xml:space="preserve">3.2.3. </w:t>
      </w:r>
      <w:r w:rsidR="00F87A16" w:rsidRPr="00D84E12">
        <w:rPr>
          <w:b w:val="0"/>
        </w:rPr>
        <w:t>Дополнительные</w:t>
      </w:r>
      <w:r w:rsidR="00F87A16" w:rsidRPr="00D84E12">
        <w:rPr>
          <w:b w:val="0"/>
          <w:spacing w:val="-1"/>
        </w:rPr>
        <w:t xml:space="preserve"> </w:t>
      </w:r>
      <w:r w:rsidR="00F87A16" w:rsidRPr="00D84E12">
        <w:rPr>
          <w:b w:val="0"/>
        </w:rPr>
        <w:t>источники</w:t>
      </w:r>
    </w:p>
    <w:p w:rsidR="00C0162F" w:rsidRPr="00EC7F8F" w:rsidRDefault="00C0162F" w:rsidP="00C0162F">
      <w:pPr>
        <w:pStyle w:val="a3"/>
        <w:numPr>
          <w:ilvl w:val="0"/>
          <w:numId w:val="9"/>
        </w:numPr>
        <w:tabs>
          <w:tab w:val="left" w:pos="709"/>
        </w:tabs>
        <w:ind w:left="0" w:firstLine="0"/>
        <w:jc w:val="both"/>
      </w:pPr>
      <w:r w:rsidRPr="00EC7F8F">
        <w:rPr>
          <w:shd w:val="clear" w:color="auto" w:fill="FFFFFF"/>
        </w:rPr>
        <w:t>Круглов, В. А. Уголовное право. Общая часть</w:t>
      </w:r>
      <w:proofErr w:type="gramStart"/>
      <w:r w:rsidRPr="00EC7F8F">
        <w:rPr>
          <w:shd w:val="clear" w:color="auto" w:fill="FFFFFF"/>
        </w:rPr>
        <w:t xml:space="preserve"> :</w:t>
      </w:r>
      <w:proofErr w:type="gramEnd"/>
      <w:r w:rsidRPr="00EC7F8F">
        <w:rPr>
          <w:shd w:val="clear" w:color="auto" w:fill="FFFFFF"/>
        </w:rPr>
        <w:t xml:space="preserve"> ответы на экзаменационные вопросы / В. А. Круглов. - 3-е изд. - Минск : </w:t>
      </w:r>
      <w:proofErr w:type="spellStart"/>
      <w:r w:rsidRPr="00EC7F8F">
        <w:rPr>
          <w:shd w:val="clear" w:color="auto" w:fill="FFFFFF"/>
        </w:rPr>
        <w:t>Тетралит</w:t>
      </w:r>
      <w:proofErr w:type="spellEnd"/>
      <w:r w:rsidRPr="00EC7F8F">
        <w:rPr>
          <w:shd w:val="clear" w:color="auto" w:fill="FFFFFF"/>
        </w:rPr>
        <w:t>, 2018. - 176 c. - ISBN 978</w:t>
      </w:r>
      <w:r w:rsidRPr="00EC7F8F">
        <w:rPr>
          <w:shd w:val="clear" w:color="auto" w:fill="FFFFFF"/>
        </w:rPr>
        <w:softHyphen/>
        <w:t>-985</w:t>
      </w:r>
      <w:r w:rsidRPr="00EC7F8F">
        <w:rPr>
          <w:shd w:val="clear" w:color="auto" w:fill="FFFFFF"/>
        </w:rPr>
        <w:softHyphen/>
        <w:t>-7081</w:t>
      </w:r>
      <w:r w:rsidRPr="00EC7F8F">
        <w:rPr>
          <w:shd w:val="clear" w:color="auto" w:fill="FFFFFF"/>
        </w:rPr>
        <w:softHyphen/>
        <w:t>-99</w:t>
      </w:r>
      <w:r w:rsidRPr="00EC7F8F">
        <w:rPr>
          <w:shd w:val="clear" w:color="auto" w:fill="FFFFFF"/>
        </w:rPr>
        <w:softHyphen/>
        <w:t>-8. - Текст</w:t>
      </w:r>
      <w:proofErr w:type="gramStart"/>
      <w:r w:rsidRPr="00EC7F8F">
        <w:rPr>
          <w:shd w:val="clear" w:color="auto" w:fill="FFFFFF"/>
        </w:rPr>
        <w:t xml:space="preserve"> :</w:t>
      </w:r>
      <w:proofErr w:type="gramEnd"/>
      <w:r w:rsidRPr="00EC7F8F">
        <w:rPr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EC7F8F">
        <w:rPr>
          <w:shd w:val="clear" w:color="auto" w:fill="FFFFFF"/>
        </w:rPr>
        <w:t>PROFобразование</w:t>
      </w:r>
      <w:proofErr w:type="spellEnd"/>
      <w:r w:rsidRPr="00EC7F8F">
        <w:rPr>
          <w:shd w:val="clear" w:color="auto" w:fill="FFFFFF"/>
        </w:rPr>
        <w:t xml:space="preserve"> : [сайт]. - URL: https://profspo.ru/books/88849</w:t>
      </w:r>
    </w:p>
    <w:p w:rsidR="00C0162F" w:rsidRPr="00EC7F8F" w:rsidRDefault="00C0162F" w:rsidP="00C0162F">
      <w:pPr>
        <w:pStyle w:val="a3"/>
        <w:numPr>
          <w:ilvl w:val="0"/>
          <w:numId w:val="9"/>
        </w:numPr>
        <w:tabs>
          <w:tab w:val="left" w:pos="709"/>
        </w:tabs>
        <w:ind w:left="0" w:firstLine="0"/>
        <w:jc w:val="both"/>
      </w:pPr>
      <w:r w:rsidRPr="00EC7F8F">
        <w:rPr>
          <w:shd w:val="clear" w:color="auto" w:fill="FFFFFF"/>
        </w:rPr>
        <w:t>Круглов, В. А. Уголовное право. Особенная часть</w:t>
      </w:r>
      <w:proofErr w:type="gramStart"/>
      <w:r w:rsidRPr="00EC7F8F">
        <w:rPr>
          <w:shd w:val="clear" w:color="auto" w:fill="FFFFFF"/>
        </w:rPr>
        <w:t xml:space="preserve"> :</w:t>
      </w:r>
      <w:proofErr w:type="gramEnd"/>
      <w:r w:rsidRPr="00EC7F8F">
        <w:rPr>
          <w:shd w:val="clear" w:color="auto" w:fill="FFFFFF"/>
        </w:rPr>
        <w:t xml:space="preserve"> ответы на экзаменационные вопросы / В. А. Круглов. - Минск</w:t>
      </w:r>
      <w:proofErr w:type="gramStart"/>
      <w:r w:rsidRPr="00EC7F8F">
        <w:rPr>
          <w:shd w:val="clear" w:color="auto" w:fill="FFFFFF"/>
        </w:rPr>
        <w:t xml:space="preserve"> :</w:t>
      </w:r>
      <w:proofErr w:type="gramEnd"/>
      <w:r w:rsidRPr="00EC7F8F">
        <w:rPr>
          <w:shd w:val="clear" w:color="auto" w:fill="FFFFFF"/>
        </w:rPr>
        <w:t xml:space="preserve"> </w:t>
      </w:r>
      <w:proofErr w:type="spellStart"/>
      <w:r w:rsidRPr="00EC7F8F">
        <w:rPr>
          <w:shd w:val="clear" w:color="auto" w:fill="FFFFFF"/>
        </w:rPr>
        <w:t>Тетралит</w:t>
      </w:r>
      <w:proofErr w:type="spellEnd"/>
      <w:r w:rsidRPr="00EC7F8F">
        <w:rPr>
          <w:shd w:val="clear" w:color="auto" w:fill="FFFFFF"/>
        </w:rPr>
        <w:t>, 2017. - 336 c. - ISBN 978-985-7081-77-6. - Текст</w:t>
      </w:r>
      <w:proofErr w:type="gramStart"/>
      <w:r w:rsidRPr="00EC7F8F">
        <w:rPr>
          <w:shd w:val="clear" w:color="auto" w:fill="FFFFFF"/>
        </w:rPr>
        <w:t xml:space="preserve"> :</w:t>
      </w:r>
      <w:proofErr w:type="gramEnd"/>
      <w:r w:rsidRPr="00EC7F8F">
        <w:rPr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EC7F8F">
        <w:rPr>
          <w:shd w:val="clear" w:color="auto" w:fill="FFFFFF"/>
        </w:rPr>
        <w:t>PROFобразование</w:t>
      </w:r>
      <w:proofErr w:type="spellEnd"/>
      <w:r w:rsidRPr="00EC7F8F">
        <w:rPr>
          <w:shd w:val="clear" w:color="auto" w:fill="FFFFFF"/>
        </w:rPr>
        <w:t xml:space="preserve"> : [сайт]. - URL: https://profspo.ru/books/88850</w:t>
      </w:r>
    </w:p>
    <w:p w:rsidR="00C0162F" w:rsidRPr="00D84E12" w:rsidRDefault="00C0162F" w:rsidP="00C0162F">
      <w:pPr>
        <w:pStyle w:val="2"/>
        <w:tabs>
          <w:tab w:val="left" w:pos="1581"/>
        </w:tabs>
        <w:spacing w:before="256" w:line="321" w:lineRule="exact"/>
        <w:ind w:left="0" w:firstLine="0"/>
        <w:rPr>
          <w:b w:val="0"/>
        </w:rPr>
      </w:pPr>
      <w:bookmarkStart w:id="3" w:name="_TOC_250001"/>
      <w:r w:rsidRPr="00D84E12">
        <w:rPr>
          <w:b w:val="0"/>
        </w:rPr>
        <w:t>3.2.2. Нормативные правовые</w:t>
      </w:r>
      <w:r w:rsidRPr="00D84E12">
        <w:rPr>
          <w:b w:val="0"/>
          <w:spacing w:val="-7"/>
        </w:rPr>
        <w:t xml:space="preserve"> </w:t>
      </w:r>
      <w:bookmarkEnd w:id="3"/>
      <w:r w:rsidRPr="00D84E12">
        <w:rPr>
          <w:b w:val="0"/>
        </w:rPr>
        <w:t>акты</w:t>
      </w:r>
    </w:p>
    <w:p w:rsidR="00C0162F" w:rsidRDefault="00C0162F" w:rsidP="00C0162F">
      <w:pPr>
        <w:pStyle w:val="a4"/>
        <w:numPr>
          <w:ilvl w:val="0"/>
          <w:numId w:val="2"/>
        </w:numPr>
        <w:tabs>
          <w:tab w:val="left" w:pos="709"/>
        </w:tabs>
        <w:ind w:left="0" w:right="227" w:firstLine="0"/>
        <w:jc w:val="both"/>
        <w:rPr>
          <w:sz w:val="28"/>
        </w:rPr>
      </w:pPr>
      <w:proofErr w:type="gramStart"/>
      <w:r>
        <w:rPr>
          <w:sz w:val="28"/>
        </w:rPr>
        <w:t xml:space="preserve">Федеральный Конституционный Закон от 12 декабря 1993 г. </w:t>
      </w:r>
      <w:r>
        <w:rPr>
          <w:b/>
          <w:sz w:val="28"/>
        </w:rPr>
        <w:t>"</w:t>
      </w:r>
      <w:r>
        <w:rPr>
          <w:sz w:val="28"/>
        </w:rPr>
        <w:t>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</w:t>
      </w:r>
      <w:r>
        <w:rPr>
          <w:spacing w:val="-14"/>
          <w:sz w:val="28"/>
        </w:rPr>
        <w:t xml:space="preserve"> </w:t>
      </w:r>
      <w:r>
        <w:rPr>
          <w:sz w:val="28"/>
        </w:rPr>
        <w:t>7-ФКЗ</w:t>
      </w:r>
      <w:proofErr w:type="gramEnd"/>
    </w:p>
    <w:p w:rsidR="00C0162F" w:rsidRDefault="00C0162F" w:rsidP="00C0162F">
      <w:pPr>
        <w:pStyle w:val="a4"/>
        <w:numPr>
          <w:ilvl w:val="0"/>
          <w:numId w:val="2"/>
        </w:numPr>
        <w:tabs>
          <w:tab w:val="left" w:pos="709"/>
          <w:tab w:val="left" w:pos="1298"/>
        </w:tabs>
        <w:ind w:left="0" w:right="224" w:firstLine="0"/>
        <w:jc w:val="both"/>
        <w:rPr>
          <w:sz w:val="28"/>
        </w:rPr>
      </w:pPr>
      <w:r>
        <w:rPr>
          <w:sz w:val="28"/>
        </w:rPr>
        <w:t>Уголовный кодекс Российской Федерации от 13.06.1996 N 63-ФЗ (ред. от 21.11.2011) // Консультант</w:t>
      </w:r>
      <w:r>
        <w:rPr>
          <w:spacing w:val="-4"/>
          <w:sz w:val="28"/>
        </w:rPr>
        <w:t xml:space="preserve"> </w:t>
      </w:r>
      <w:r>
        <w:rPr>
          <w:sz w:val="28"/>
        </w:rPr>
        <w:t>Плюс</w:t>
      </w:r>
    </w:p>
    <w:p w:rsidR="00C0162F" w:rsidRDefault="00C0162F" w:rsidP="00C0162F">
      <w:pPr>
        <w:pStyle w:val="a4"/>
        <w:numPr>
          <w:ilvl w:val="0"/>
          <w:numId w:val="2"/>
        </w:numPr>
        <w:tabs>
          <w:tab w:val="left" w:pos="709"/>
          <w:tab w:val="left" w:pos="1267"/>
        </w:tabs>
        <w:ind w:left="0" w:right="221" w:firstLine="0"/>
        <w:jc w:val="both"/>
        <w:rPr>
          <w:sz w:val="28"/>
        </w:rPr>
      </w:pPr>
      <w:r>
        <w:rPr>
          <w:sz w:val="28"/>
        </w:rPr>
        <w:lastRenderedPageBreak/>
        <w:t>Федеральный закон от 13.06.1996 N 64-ФЗ (ред. от 08.12.2003) «О введении в действие Уголовного кодекса Российской Федерации» // Консультант</w:t>
      </w:r>
      <w:r>
        <w:rPr>
          <w:spacing w:val="-1"/>
          <w:sz w:val="28"/>
        </w:rPr>
        <w:t xml:space="preserve"> </w:t>
      </w:r>
      <w:r>
        <w:rPr>
          <w:sz w:val="28"/>
        </w:rPr>
        <w:t>Плюс</w:t>
      </w:r>
    </w:p>
    <w:p w:rsidR="00C0162F" w:rsidRDefault="00C0162F" w:rsidP="00C0162F">
      <w:pPr>
        <w:pStyle w:val="a4"/>
        <w:numPr>
          <w:ilvl w:val="0"/>
          <w:numId w:val="2"/>
        </w:numPr>
        <w:tabs>
          <w:tab w:val="left" w:pos="709"/>
          <w:tab w:val="left" w:pos="1236"/>
        </w:tabs>
        <w:ind w:left="0" w:right="225" w:firstLine="0"/>
        <w:jc w:val="both"/>
        <w:rPr>
          <w:sz w:val="28"/>
        </w:rPr>
      </w:pPr>
      <w:r>
        <w:rPr>
          <w:sz w:val="28"/>
        </w:rPr>
        <w:t>Постановление Пленума Верховного Суда РФ от 31.10.1995 N 8 (ред. от 06.02.2007) «О некоторых вопросах применения судами Конституции Российской Федерации при осуществлении правосудия» //  Консультант Плюс</w:t>
      </w:r>
    </w:p>
    <w:p w:rsidR="00C0162F" w:rsidRDefault="00C0162F" w:rsidP="00C0162F">
      <w:pPr>
        <w:pStyle w:val="a4"/>
        <w:numPr>
          <w:ilvl w:val="0"/>
          <w:numId w:val="2"/>
        </w:numPr>
        <w:tabs>
          <w:tab w:val="left" w:pos="709"/>
          <w:tab w:val="left" w:pos="1258"/>
        </w:tabs>
        <w:ind w:left="0" w:right="226" w:firstLine="0"/>
        <w:jc w:val="both"/>
        <w:rPr>
          <w:sz w:val="28"/>
        </w:rPr>
      </w:pPr>
      <w:r>
        <w:rPr>
          <w:sz w:val="28"/>
        </w:rPr>
        <w:t>Постановление Пленума Верховного Суда РФ от 10.10.2003 N 5 «О применении судами общей юрисдикции общепризнанных принципов и норм международного права и международных договоров Российской</w:t>
      </w:r>
      <w:r>
        <w:rPr>
          <w:spacing w:val="32"/>
          <w:sz w:val="28"/>
        </w:rPr>
        <w:t xml:space="preserve"> </w:t>
      </w:r>
      <w:r>
        <w:rPr>
          <w:sz w:val="28"/>
        </w:rPr>
        <w:t>Федерации»</w:t>
      </w:r>
    </w:p>
    <w:p w:rsidR="00C0162F" w:rsidRDefault="00C0162F" w:rsidP="00C0162F">
      <w:pPr>
        <w:pStyle w:val="a3"/>
        <w:tabs>
          <w:tab w:val="left" w:pos="709"/>
        </w:tabs>
        <w:spacing w:line="321" w:lineRule="exact"/>
        <w:jc w:val="both"/>
      </w:pPr>
      <w:r>
        <w:t>// Консультант Плюс</w:t>
      </w:r>
    </w:p>
    <w:p w:rsidR="00C0162F" w:rsidRDefault="00C0162F" w:rsidP="00C0162F">
      <w:pPr>
        <w:pStyle w:val="a4"/>
        <w:numPr>
          <w:ilvl w:val="0"/>
          <w:numId w:val="2"/>
        </w:numPr>
        <w:tabs>
          <w:tab w:val="left" w:pos="709"/>
          <w:tab w:val="left" w:pos="1241"/>
        </w:tabs>
        <w:spacing w:before="67"/>
        <w:ind w:left="0" w:right="230" w:firstLine="0"/>
        <w:jc w:val="both"/>
        <w:rPr>
          <w:sz w:val="28"/>
        </w:rPr>
      </w:pPr>
      <w:r>
        <w:rPr>
          <w:sz w:val="28"/>
        </w:rPr>
        <w:t>Постановление Пленума Верховного Суда РФ от 01.02.2011г. №1 «О судебной практике применения законодательства регламентирующего особенности и наказание несовершеннолетних» // Консультант</w:t>
      </w:r>
      <w:r>
        <w:rPr>
          <w:spacing w:val="-7"/>
          <w:sz w:val="28"/>
        </w:rPr>
        <w:t xml:space="preserve"> </w:t>
      </w:r>
      <w:r>
        <w:rPr>
          <w:sz w:val="28"/>
        </w:rPr>
        <w:t>Плюс</w:t>
      </w:r>
    </w:p>
    <w:p w:rsidR="00C0162F" w:rsidRDefault="00C0162F" w:rsidP="00C0162F">
      <w:pPr>
        <w:pStyle w:val="a4"/>
        <w:numPr>
          <w:ilvl w:val="0"/>
          <w:numId w:val="2"/>
        </w:numPr>
        <w:tabs>
          <w:tab w:val="left" w:pos="709"/>
          <w:tab w:val="left" w:pos="1236"/>
        </w:tabs>
        <w:spacing w:before="2"/>
        <w:ind w:left="0" w:right="229" w:firstLine="0"/>
        <w:jc w:val="both"/>
        <w:rPr>
          <w:sz w:val="28"/>
        </w:rPr>
      </w:pPr>
      <w:r>
        <w:rPr>
          <w:sz w:val="28"/>
        </w:rPr>
        <w:t xml:space="preserve">Постановление Пленума Верховного Суда РФ от 21 апреля 2009 г. № 8 «О судебной практике уголовно-досрочного освобождения от отбывания наказания, замены </w:t>
      </w:r>
      <w:proofErr w:type="spellStart"/>
      <w:r>
        <w:rPr>
          <w:sz w:val="28"/>
        </w:rPr>
        <w:t>неотбытой</w:t>
      </w:r>
      <w:proofErr w:type="spellEnd"/>
      <w:r>
        <w:rPr>
          <w:sz w:val="28"/>
        </w:rPr>
        <w:t xml:space="preserve"> части наказания более мягким видом наказания» // Консультант</w:t>
      </w:r>
      <w:r>
        <w:rPr>
          <w:spacing w:val="-1"/>
          <w:sz w:val="28"/>
        </w:rPr>
        <w:t xml:space="preserve"> </w:t>
      </w:r>
      <w:r>
        <w:rPr>
          <w:sz w:val="28"/>
        </w:rPr>
        <w:t>Плюс</w:t>
      </w:r>
    </w:p>
    <w:p w:rsidR="00C0162F" w:rsidRDefault="00C0162F" w:rsidP="00C0162F">
      <w:pPr>
        <w:pStyle w:val="a4"/>
        <w:numPr>
          <w:ilvl w:val="0"/>
          <w:numId w:val="2"/>
        </w:numPr>
        <w:tabs>
          <w:tab w:val="left" w:pos="709"/>
          <w:tab w:val="left" w:pos="1253"/>
        </w:tabs>
        <w:spacing w:before="1" w:line="322" w:lineRule="exact"/>
        <w:ind w:left="0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Пленума</w:t>
      </w:r>
      <w:r>
        <w:rPr>
          <w:spacing w:val="19"/>
          <w:sz w:val="28"/>
        </w:rPr>
        <w:t xml:space="preserve"> </w:t>
      </w:r>
      <w:r>
        <w:rPr>
          <w:sz w:val="28"/>
        </w:rPr>
        <w:t>Верховного</w:t>
      </w:r>
      <w:r>
        <w:rPr>
          <w:spacing w:val="17"/>
          <w:sz w:val="28"/>
        </w:rPr>
        <w:t xml:space="preserve"> </w:t>
      </w:r>
      <w:r>
        <w:rPr>
          <w:sz w:val="28"/>
        </w:rPr>
        <w:t>Суда</w:t>
      </w:r>
      <w:r>
        <w:rPr>
          <w:spacing w:val="19"/>
          <w:sz w:val="28"/>
        </w:rPr>
        <w:t xml:space="preserve"> </w:t>
      </w:r>
      <w:r>
        <w:rPr>
          <w:sz w:val="28"/>
        </w:rPr>
        <w:t>РФ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15</w:t>
      </w:r>
      <w:r>
        <w:rPr>
          <w:spacing w:val="19"/>
          <w:sz w:val="28"/>
        </w:rPr>
        <w:t xml:space="preserve"> </w:t>
      </w:r>
      <w:r>
        <w:rPr>
          <w:sz w:val="28"/>
        </w:rPr>
        <w:t>мая2018г.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20"/>
          <w:sz w:val="28"/>
        </w:rPr>
        <w:t xml:space="preserve"> </w:t>
      </w:r>
      <w:r>
        <w:rPr>
          <w:sz w:val="28"/>
        </w:rPr>
        <w:t>10</w:t>
      </w:r>
    </w:p>
    <w:p w:rsidR="00C0162F" w:rsidRDefault="00C0162F" w:rsidP="00C0162F">
      <w:pPr>
        <w:pStyle w:val="a3"/>
        <w:tabs>
          <w:tab w:val="left" w:pos="709"/>
        </w:tabs>
        <w:ind w:right="225"/>
        <w:jc w:val="both"/>
      </w:pPr>
      <w:r>
        <w:t>«О практике применения судами положений части 6 статьи 15 УК РФ» // Консультант</w:t>
      </w:r>
      <w:r>
        <w:rPr>
          <w:spacing w:val="-1"/>
        </w:rPr>
        <w:t xml:space="preserve"> </w:t>
      </w:r>
      <w:r>
        <w:t>Плюс</w:t>
      </w:r>
    </w:p>
    <w:p w:rsidR="00C0162F" w:rsidRDefault="00C0162F" w:rsidP="00C0162F">
      <w:pPr>
        <w:pStyle w:val="a4"/>
        <w:numPr>
          <w:ilvl w:val="0"/>
          <w:numId w:val="2"/>
        </w:numPr>
        <w:tabs>
          <w:tab w:val="left" w:pos="709"/>
          <w:tab w:val="left" w:pos="1282"/>
        </w:tabs>
        <w:ind w:left="0" w:right="229" w:firstLine="0"/>
        <w:jc w:val="both"/>
        <w:rPr>
          <w:sz w:val="28"/>
        </w:rPr>
      </w:pPr>
      <w:r>
        <w:rPr>
          <w:sz w:val="28"/>
        </w:rPr>
        <w:t>Постановление Пленума Верховного Суда Российской Федерации 22декабря 2015 года № 58 «О практике назначения судами РФ уголовного наказания» // Консультант</w:t>
      </w:r>
      <w:r>
        <w:rPr>
          <w:spacing w:val="-2"/>
          <w:sz w:val="28"/>
        </w:rPr>
        <w:t xml:space="preserve"> </w:t>
      </w:r>
      <w:r>
        <w:rPr>
          <w:sz w:val="28"/>
        </w:rPr>
        <w:t>Плюс</w:t>
      </w:r>
    </w:p>
    <w:p w:rsidR="00C0162F" w:rsidRDefault="00C0162F" w:rsidP="00C0162F">
      <w:pPr>
        <w:pStyle w:val="a4"/>
        <w:numPr>
          <w:ilvl w:val="0"/>
          <w:numId w:val="2"/>
        </w:numPr>
        <w:tabs>
          <w:tab w:val="left" w:pos="709"/>
        </w:tabs>
        <w:spacing w:before="1" w:line="322" w:lineRule="exact"/>
        <w:ind w:left="0" w:firstLine="0"/>
        <w:jc w:val="both"/>
        <w:rPr>
          <w:sz w:val="28"/>
        </w:rPr>
      </w:pPr>
      <w:r>
        <w:rPr>
          <w:sz w:val="28"/>
        </w:rPr>
        <w:t>Постановление Пленума Верховного Суда РФ № 55 от</w:t>
      </w:r>
      <w:r>
        <w:rPr>
          <w:spacing w:val="48"/>
          <w:sz w:val="28"/>
        </w:rPr>
        <w:t xml:space="preserve"> </w:t>
      </w:r>
      <w:r>
        <w:rPr>
          <w:sz w:val="28"/>
        </w:rPr>
        <w:t>29.11.2016г.</w:t>
      </w:r>
    </w:p>
    <w:p w:rsidR="00C0162F" w:rsidRDefault="00C0162F" w:rsidP="00C0162F">
      <w:pPr>
        <w:pStyle w:val="a3"/>
        <w:tabs>
          <w:tab w:val="left" w:pos="709"/>
        </w:tabs>
        <w:spacing w:line="322" w:lineRule="exact"/>
        <w:jc w:val="both"/>
      </w:pPr>
      <w:r>
        <w:t>«О судебном приговоре» // Консультант Плюс</w:t>
      </w:r>
    </w:p>
    <w:p w:rsidR="00C0162F" w:rsidRDefault="00C0162F" w:rsidP="00C0162F">
      <w:pPr>
        <w:pStyle w:val="a4"/>
        <w:numPr>
          <w:ilvl w:val="0"/>
          <w:numId w:val="2"/>
        </w:numPr>
        <w:tabs>
          <w:tab w:val="left" w:pos="709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Постановление Пленума Верховного Суда РФ 15 июня 2006 г. N</w:t>
      </w:r>
      <w:r>
        <w:rPr>
          <w:spacing w:val="14"/>
          <w:sz w:val="28"/>
        </w:rPr>
        <w:t xml:space="preserve"> </w:t>
      </w:r>
      <w:r>
        <w:rPr>
          <w:sz w:val="28"/>
        </w:rPr>
        <w:t>14</w:t>
      </w:r>
    </w:p>
    <w:p w:rsidR="00C0162F" w:rsidRDefault="00C0162F" w:rsidP="00C0162F">
      <w:pPr>
        <w:pStyle w:val="a3"/>
        <w:tabs>
          <w:tab w:val="left" w:pos="709"/>
        </w:tabs>
        <w:ind w:right="229"/>
        <w:jc w:val="both"/>
      </w:pPr>
      <w:r>
        <w:t>«О судебной практике по делам о преступлениях, связанных с наркотическими средствами, психотропными, сильнодействующими и ядовитыми веществами» // Консультант Плюс</w:t>
      </w:r>
    </w:p>
    <w:p w:rsidR="00C0162F" w:rsidRDefault="00C0162F" w:rsidP="00C0162F">
      <w:pPr>
        <w:pStyle w:val="a4"/>
        <w:numPr>
          <w:ilvl w:val="0"/>
          <w:numId w:val="2"/>
        </w:numPr>
        <w:tabs>
          <w:tab w:val="left" w:pos="709"/>
          <w:tab w:val="left" w:pos="1390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Постановление Пленума Верховного Суда РФ от 27.12.2002г.</w:t>
      </w:r>
      <w:r>
        <w:rPr>
          <w:spacing w:val="42"/>
          <w:sz w:val="28"/>
        </w:rPr>
        <w:t xml:space="preserve"> </w:t>
      </w:r>
      <w:r>
        <w:rPr>
          <w:sz w:val="28"/>
        </w:rPr>
        <w:t>№29</w:t>
      </w:r>
    </w:p>
    <w:p w:rsidR="00C0162F" w:rsidRDefault="00C0162F" w:rsidP="00C0162F">
      <w:pPr>
        <w:pStyle w:val="a3"/>
        <w:tabs>
          <w:tab w:val="left" w:pos="709"/>
        </w:tabs>
        <w:spacing w:before="1"/>
        <w:ind w:right="223"/>
        <w:jc w:val="both"/>
      </w:pPr>
      <w:r>
        <w:t>«О судебной практике по делам о краже, грабеже, разбое»// Консультант Плюс</w:t>
      </w:r>
    </w:p>
    <w:p w:rsidR="00C0162F" w:rsidRDefault="00C0162F" w:rsidP="00C0162F">
      <w:pPr>
        <w:pStyle w:val="a4"/>
        <w:numPr>
          <w:ilvl w:val="0"/>
          <w:numId w:val="2"/>
        </w:numPr>
        <w:tabs>
          <w:tab w:val="left" w:pos="709"/>
          <w:tab w:val="left" w:pos="1421"/>
        </w:tabs>
        <w:ind w:left="0" w:right="224" w:firstLine="0"/>
        <w:jc w:val="both"/>
        <w:rPr>
          <w:sz w:val="28"/>
        </w:rPr>
      </w:pPr>
      <w:r>
        <w:rPr>
          <w:sz w:val="28"/>
        </w:rPr>
        <w:t>Постановление Пленума Верховного Суда РФ от 22.12.2015 г. № 58«О практике назначения судами уголовного наказания» // Российская газета - Федеральный выпуск №295 от</w:t>
      </w:r>
      <w:r>
        <w:rPr>
          <w:spacing w:val="-8"/>
          <w:sz w:val="28"/>
        </w:rPr>
        <w:t xml:space="preserve"> </w:t>
      </w:r>
      <w:r>
        <w:rPr>
          <w:sz w:val="28"/>
        </w:rPr>
        <w:t>29.12.2015</w:t>
      </w:r>
    </w:p>
    <w:p w:rsidR="00C0162F" w:rsidRDefault="00C0162F" w:rsidP="00C0162F">
      <w:pPr>
        <w:pStyle w:val="a4"/>
        <w:numPr>
          <w:ilvl w:val="0"/>
          <w:numId w:val="2"/>
        </w:numPr>
        <w:tabs>
          <w:tab w:val="left" w:pos="709"/>
        </w:tabs>
        <w:ind w:left="0" w:right="224" w:firstLine="0"/>
        <w:jc w:val="both"/>
        <w:rPr>
          <w:sz w:val="28"/>
        </w:rPr>
      </w:pPr>
      <w:r>
        <w:rPr>
          <w:sz w:val="28"/>
        </w:rPr>
        <w:t xml:space="preserve">Постановление Пленума Верховного Суда РФ от 21.04.2009. № 8 "О судебной практике условно-досрочного освобождения от отбывания наказания, замены </w:t>
      </w:r>
      <w:proofErr w:type="spellStart"/>
      <w:r>
        <w:rPr>
          <w:sz w:val="28"/>
        </w:rPr>
        <w:t>неотбытой</w:t>
      </w:r>
      <w:proofErr w:type="spellEnd"/>
      <w:r>
        <w:rPr>
          <w:sz w:val="28"/>
        </w:rPr>
        <w:t xml:space="preserve"> части наказания более мягким видом наказания" // Российская газета - Федеральный выпуск №75 от</w:t>
      </w:r>
      <w:r>
        <w:rPr>
          <w:spacing w:val="-17"/>
          <w:sz w:val="28"/>
        </w:rPr>
        <w:t xml:space="preserve"> </w:t>
      </w:r>
      <w:r>
        <w:rPr>
          <w:sz w:val="28"/>
        </w:rPr>
        <w:t>21.04.2009г.</w:t>
      </w:r>
    </w:p>
    <w:p w:rsidR="00C0162F" w:rsidRDefault="00C0162F" w:rsidP="00C0162F">
      <w:pPr>
        <w:pStyle w:val="a4"/>
        <w:numPr>
          <w:ilvl w:val="0"/>
          <w:numId w:val="2"/>
        </w:numPr>
        <w:tabs>
          <w:tab w:val="left" w:pos="709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Постановление Пленума Верховного Суда РФ от 7 апреля 2011</w:t>
      </w:r>
      <w:r>
        <w:rPr>
          <w:spacing w:val="10"/>
          <w:sz w:val="28"/>
        </w:rPr>
        <w:t xml:space="preserve"> </w:t>
      </w:r>
      <w:r>
        <w:rPr>
          <w:sz w:val="28"/>
        </w:rPr>
        <w:t>года</w:t>
      </w:r>
    </w:p>
    <w:p w:rsidR="00C0162F" w:rsidRDefault="00C0162F" w:rsidP="00C0162F">
      <w:pPr>
        <w:pStyle w:val="a3"/>
        <w:tabs>
          <w:tab w:val="left" w:pos="709"/>
        </w:tabs>
        <w:ind w:right="233"/>
        <w:jc w:val="both"/>
      </w:pPr>
      <w:r>
        <w:t>№ 6 «О практике применения судам принудительных мер медицинского характера» // Российская газета - Федеральный выпуск №84 от</w:t>
      </w:r>
      <w:r>
        <w:rPr>
          <w:spacing w:val="-13"/>
        </w:rPr>
        <w:t xml:space="preserve"> </w:t>
      </w:r>
      <w:r>
        <w:t>20.04.2011</w:t>
      </w:r>
    </w:p>
    <w:p w:rsidR="00C0162F" w:rsidRDefault="00C0162F" w:rsidP="00C0162F">
      <w:pPr>
        <w:pStyle w:val="a4"/>
        <w:numPr>
          <w:ilvl w:val="0"/>
          <w:numId w:val="2"/>
        </w:numPr>
        <w:tabs>
          <w:tab w:val="left" w:pos="709"/>
          <w:tab w:val="left" w:pos="1308"/>
        </w:tabs>
        <w:ind w:left="0" w:right="225" w:firstLine="0"/>
        <w:jc w:val="both"/>
        <w:rPr>
          <w:sz w:val="28"/>
        </w:rPr>
      </w:pPr>
      <w:r>
        <w:rPr>
          <w:sz w:val="28"/>
        </w:rPr>
        <w:t>Постановление Пленума Верховного Суда РФ от 27.01.1999 N 1 " О судебной практике по делам об убийстве (ст. 105 УК РФ)" // Консультант Плюс</w:t>
      </w:r>
    </w:p>
    <w:p w:rsidR="00D34C80" w:rsidRDefault="00D34C80">
      <w:pPr>
        <w:pStyle w:val="a3"/>
        <w:spacing w:before="7"/>
      </w:pPr>
    </w:p>
    <w:p w:rsidR="00D34C80" w:rsidRPr="00D84E12" w:rsidRDefault="00D84E12" w:rsidP="00D84E12">
      <w:pPr>
        <w:pStyle w:val="2"/>
        <w:tabs>
          <w:tab w:val="left" w:pos="1440"/>
        </w:tabs>
        <w:spacing w:line="319" w:lineRule="exact"/>
        <w:ind w:left="0" w:firstLine="0"/>
        <w:rPr>
          <w:b w:val="0"/>
        </w:rPr>
      </w:pPr>
      <w:r w:rsidRPr="00D84E12">
        <w:rPr>
          <w:b w:val="0"/>
        </w:rPr>
        <w:lastRenderedPageBreak/>
        <w:t xml:space="preserve">3.2.4. </w:t>
      </w:r>
      <w:r w:rsidR="00F87A16" w:rsidRPr="00D84E12">
        <w:rPr>
          <w:b w:val="0"/>
        </w:rPr>
        <w:t>Периодические издания и</w:t>
      </w:r>
      <w:r w:rsidR="00F87A16" w:rsidRPr="00D84E12">
        <w:rPr>
          <w:b w:val="0"/>
          <w:spacing w:val="-2"/>
        </w:rPr>
        <w:t xml:space="preserve"> </w:t>
      </w:r>
      <w:r w:rsidR="00F87A16" w:rsidRPr="00D84E12">
        <w:rPr>
          <w:b w:val="0"/>
        </w:rPr>
        <w:t>Интернет-ресурсы</w:t>
      </w:r>
    </w:p>
    <w:p w:rsidR="00D34C80" w:rsidRDefault="00F87A16">
      <w:pPr>
        <w:pStyle w:val="a3"/>
        <w:spacing w:line="319" w:lineRule="exact"/>
        <w:ind w:left="801"/>
      </w:pPr>
      <w:r>
        <w:t>Государство и право //журнал</w:t>
      </w:r>
    </w:p>
    <w:p w:rsidR="00D34C80" w:rsidRDefault="00D34C80">
      <w:pPr>
        <w:pStyle w:val="a3"/>
        <w:spacing w:before="10"/>
        <w:rPr>
          <w:sz w:val="27"/>
        </w:rPr>
      </w:pPr>
    </w:p>
    <w:p w:rsidR="00D34C80" w:rsidRDefault="00D84E12" w:rsidP="00D84E12">
      <w:pPr>
        <w:pStyle w:val="a3"/>
      </w:pPr>
      <w:r>
        <w:t>3.2.5. Интернет-ресурсы</w:t>
      </w:r>
    </w:p>
    <w:p w:rsidR="00D34C80" w:rsidRDefault="00F87A16">
      <w:pPr>
        <w:pStyle w:val="a3"/>
        <w:spacing w:before="1"/>
        <w:ind w:left="383"/>
        <w:jc w:val="both"/>
      </w:pPr>
      <w:r>
        <w:t>Информационн</w:t>
      </w:r>
      <w:proofErr w:type="gramStart"/>
      <w:r>
        <w:t>о-</w:t>
      </w:r>
      <w:proofErr w:type="gramEnd"/>
      <w:r>
        <w:t xml:space="preserve"> правовые системы: ‹‹Гарант››, Консультант-плюс››.</w:t>
      </w:r>
    </w:p>
    <w:p w:rsidR="00D34C80" w:rsidRDefault="00F87A16">
      <w:pPr>
        <w:pStyle w:val="a3"/>
        <w:spacing w:before="71" w:line="322" w:lineRule="exact"/>
        <w:ind w:left="808"/>
      </w:pPr>
      <w:r>
        <w:t>Перечень рекомендуемых Интернет-ресурсов:</w:t>
      </w:r>
    </w:p>
    <w:p w:rsidR="00D34C80" w:rsidRDefault="00F87A16">
      <w:pPr>
        <w:pStyle w:val="a4"/>
        <w:numPr>
          <w:ilvl w:val="0"/>
          <w:numId w:val="1"/>
        </w:numPr>
        <w:tabs>
          <w:tab w:val="left" w:pos="576"/>
        </w:tabs>
        <w:ind w:right="226" w:firstLine="0"/>
        <w:rPr>
          <w:sz w:val="28"/>
        </w:rPr>
      </w:pPr>
      <w:r>
        <w:rPr>
          <w:sz w:val="28"/>
          <w:u w:val="single"/>
        </w:rPr>
        <w:t>http:</w:t>
      </w:r>
      <w:hyperlink r:id="rId9">
        <w:r>
          <w:rPr>
            <w:sz w:val="28"/>
            <w:u w:val="single"/>
          </w:rPr>
          <w:t>www.consultant.ru</w:t>
        </w:r>
      </w:hyperlink>
      <w:r>
        <w:rPr>
          <w:sz w:val="28"/>
        </w:rPr>
        <w:t xml:space="preserve"> </w:t>
      </w:r>
      <w:r>
        <w:rPr>
          <w:b/>
          <w:sz w:val="28"/>
        </w:rPr>
        <w:t>-‹‹</w:t>
      </w:r>
      <w:r>
        <w:rPr>
          <w:sz w:val="28"/>
        </w:rPr>
        <w:t>Консультант-Плюс</w:t>
      </w:r>
      <w:r>
        <w:rPr>
          <w:b/>
          <w:sz w:val="28"/>
        </w:rPr>
        <w:t xml:space="preserve">›› - </w:t>
      </w:r>
      <w:r>
        <w:rPr>
          <w:sz w:val="28"/>
        </w:rPr>
        <w:t>общероссийская правовая сеть.</w:t>
      </w:r>
    </w:p>
    <w:p w:rsidR="00D34C80" w:rsidRDefault="00704341">
      <w:pPr>
        <w:pStyle w:val="a4"/>
        <w:numPr>
          <w:ilvl w:val="0"/>
          <w:numId w:val="1"/>
        </w:numPr>
        <w:tabs>
          <w:tab w:val="left" w:pos="870"/>
          <w:tab w:val="left" w:pos="871"/>
          <w:tab w:val="left" w:pos="3993"/>
          <w:tab w:val="left" w:pos="4502"/>
          <w:tab w:val="left" w:pos="6305"/>
          <w:tab w:val="left" w:pos="8777"/>
        </w:tabs>
        <w:spacing w:line="321" w:lineRule="exact"/>
        <w:ind w:left="870" w:hanging="629"/>
        <w:rPr>
          <w:sz w:val="28"/>
        </w:rPr>
      </w:pPr>
      <w:hyperlink r:id="rId10">
        <w:r w:rsidR="00F87A16">
          <w:rPr>
            <w:sz w:val="28"/>
            <w:u w:val="single"/>
          </w:rPr>
          <w:t>http://www.lawportal.ru</w:t>
        </w:r>
      </w:hyperlink>
      <w:r w:rsidR="00F87A16">
        <w:rPr>
          <w:sz w:val="28"/>
        </w:rPr>
        <w:tab/>
        <w:t>-</w:t>
      </w:r>
      <w:r w:rsidR="00F87A16">
        <w:rPr>
          <w:sz w:val="28"/>
        </w:rPr>
        <w:tab/>
        <w:t>российский</w:t>
      </w:r>
      <w:r w:rsidR="00F87A16">
        <w:rPr>
          <w:sz w:val="28"/>
        </w:rPr>
        <w:tab/>
        <w:t>образовательный</w:t>
      </w:r>
      <w:r w:rsidR="00F87A16">
        <w:rPr>
          <w:sz w:val="28"/>
        </w:rPr>
        <w:tab/>
        <w:t>портал</w:t>
      </w:r>
    </w:p>
    <w:p w:rsidR="00D34C80" w:rsidRDefault="00F87A16">
      <w:pPr>
        <w:pStyle w:val="a3"/>
        <w:spacing w:line="322" w:lineRule="exact"/>
        <w:ind w:left="242"/>
      </w:pPr>
      <w:r>
        <w:t>‹‹Юридическая Россия››</w:t>
      </w:r>
    </w:p>
    <w:p w:rsidR="00D34C80" w:rsidRDefault="00704341">
      <w:pPr>
        <w:pStyle w:val="a4"/>
        <w:numPr>
          <w:ilvl w:val="0"/>
          <w:numId w:val="1"/>
        </w:numPr>
        <w:tabs>
          <w:tab w:val="left" w:pos="540"/>
        </w:tabs>
        <w:spacing w:line="242" w:lineRule="auto"/>
        <w:ind w:right="227" w:firstLine="0"/>
        <w:rPr>
          <w:sz w:val="28"/>
        </w:rPr>
      </w:pPr>
      <w:hyperlink r:id="rId11">
        <w:r w:rsidR="00F87A16">
          <w:rPr>
            <w:sz w:val="28"/>
            <w:u w:val="single"/>
          </w:rPr>
          <w:t>http://www.pravoteka.ru/</w:t>
        </w:r>
      </w:hyperlink>
      <w:r w:rsidR="00F87A16">
        <w:rPr>
          <w:sz w:val="28"/>
        </w:rPr>
        <w:t xml:space="preserve"> - юридические услуги (энциклопедия, библиотека юриста и</w:t>
      </w:r>
      <w:r w:rsidR="00F87A16">
        <w:rPr>
          <w:spacing w:val="-3"/>
          <w:sz w:val="28"/>
        </w:rPr>
        <w:t xml:space="preserve"> </w:t>
      </w:r>
      <w:r w:rsidR="00F87A16">
        <w:rPr>
          <w:sz w:val="28"/>
        </w:rPr>
        <w:t>др.).</w:t>
      </w:r>
    </w:p>
    <w:p w:rsidR="00D34C80" w:rsidRDefault="00704341">
      <w:pPr>
        <w:pStyle w:val="a4"/>
        <w:numPr>
          <w:ilvl w:val="0"/>
          <w:numId w:val="1"/>
        </w:numPr>
        <w:tabs>
          <w:tab w:val="left" w:pos="523"/>
        </w:tabs>
        <w:spacing w:line="317" w:lineRule="exact"/>
        <w:ind w:left="522" w:hanging="281"/>
        <w:rPr>
          <w:sz w:val="28"/>
        </w:rPr>
      </w:pPr>
      <w:hyperlink r:id="rId12">
        <w:r w:rsidR="00F87A16">
          <w:rPr>
            <w:sz w:val="28"/>
            <w:u w:val="single"/>
          </w:rPr>
          <w:t>http://www.lawmix.ru/index.php</w:t>
        </w:r>
        <w:r w:rsidR="00F87A16">
          <w:rPr>
            <w:sz w:val="28"/>
          </w:rPr>
          <w:t xml:space="preserve"> </w:t>
        </w:r>
      </w:hyperlink>
      <w:r w:rsidR="00F87A16">
        <w:rPr>
          <w:sz w:val="28"/>
        </w:rPr>
        <w:t>- актуальная правовая</w:t>
      </w:r>
      <w:r w:rsidR="00F87A16">
        <w:rPr>
          <w:spacing w:val="-9"/>
          <w:sz w:val="28"/>
        </w:rPr>
        <w:t xml:space="preserve"> </w:t>
      </w:r>
      <w:r w:rsidR="00F87A16">
        <w:rPr>
          <w:sz w:val="28"/>
        </w:rPr>
        <w:t>информация</w:t>
      </w:r>
    </w:p>
    <w:p w:rsidR="00D34C80" w:rsidRDefault="00704341">
      <w:pPr>
        <w:pStyle w:val="a4"/>
        <w:numPr>
          <w:ilvl w:val="0"/>
          <w:numId w:val="1"/>
        </w:numPr>
        <w:tabs>
          <w:tab w:val="left" w:pos="619"/>
        </w:tabs>
        <w:ind w:right="223" w:firstLine="0"/>
        <w:rPr>
          <w:sz w:val="28"/>
        </w:rPr>
      </w:pPr>
      <w:hyperlink r:id="rId13">
        <w:r w:rsidR="00F87A16">
          <w:rPr>
            <w:sz w:val="28"/>
            <w:u w:val="single"/>
          </w:rPr>
          <w:t>http://www.kodeks.ru/</w:t>
        </w:r>
      </w:hyperlink>
      <w:r w:rsidR="00F87A16">
        <w:rPr>
          <w:sz w:val="28"/>
        </w:rPr>
        <w:t xml:space="preserve"> - законодательство, комментарий, консультация, судебная</w:t>
      </w:r>
      <w:r w:rsidR="00F87A16">
        <w:rPr>
          <w:spacing w:val="-4"/>
          <w:sz w:val="28"/>
        </w:rPr>
        <w:t xml:space="preserve"> </w:t>
      </w:r>
      <w:r w:rsidR="00F87A16">
        <w:rPr>
          <w:sz w:val="28"/>
        </w:rPr>
        <w:t>практика</w:t>
      </w:r>
    </w:p>
    <w:p w:rsidR="00D34C80" w:rsidRDefault="00704341">
      <w:pPr>
        <w:pStyle w:val="a4"/>
        <w:numPr>
          <w:ilvl w:val="0"/>
          <w:numId w:val="1"/>
        </w:numPr>
        <w:tabs>
          <w:tab w:val="left" w:pos="523"/>
        </w:tabs>
        <w:spacing w:line="321" w:lineRule="exact"/>
        <w:ind w:left="522" w:hanging="281"/>
        <w:rPr>
          <w:sz w:val="28"/>
        </w:rPr>
      </w:pPr>
      <w:hyperlink r:id="rId14">
        <w:r w:rsidR="00F87A16">
          <w:rPr>
            <w:sz w:val="28"/>
            <w:u w:val="single"/>
          </w:rPr>
          <w:t>http://law.edu.ru/</w:t>
        </w:r>
        <w:r w:rsidR="00F87A16">
          <w:rPr>
            <w:sz w:val="28"/>
          </w:rPr>
          <w:t xml:space="preserve"> </w:t>
        </w:r>
      </w:hyperlink>
      <w:r w:rsidR="00F87A16">
        <w:rPr>
          <w:sz w:val="28"/>
        </w:rPr>
        <w:t>- федеральный правовой портал ‹‹Юридическая</w:t>
      </w:r>
      <w:r w:rsidR="00F87A16">
        <w:rPr>
          <w:spacing w:val="-18"/>
          <w:sz w:val="28"/>
        </w:rPr>
        <w:t xml:space="preserve"> </w:t>
      </w:r>
      <w:r w:rsidR="00F87A16">
        <w:rPr>
          <w:sz w:val="28"/>
        </w:rPr>
        <w:t>Россия››.</w:t>
      </w:r>
    </w:p>
    <w:p w:rsidR="00D34C80" w:rsidRDefault="00F87A16">
      <w:pPr>
        <w:pStyle w:val="a4"/>
        <w:numPr>
          <w:ilvl w:val="0"/>
          <w:numId w:val="1"/>
        </w:numPr>
        <w:tabs>
          <w:tab w:val="left" w:pos="523"/>
        </w:tabs>
        <w:ind w:left="522" w:hanging="281"/>
        <w:rPr>
          <w:sz w:val="28"/>
        </w:rPr>
      </w:pPr>
      <w:r>
        <w:rPr>
          <w:sz w:val="28"/>
          <w:u w:val="single"/>
        </w:rPr>
        <w:t>https://rg.ru</w:t>
      </w:r>
      <w:r>
        <w:rPr>
          <w:sz w:val="28"/>
        </w:rPr>
        <w:t xml:space="preserve"> - Российская газета, все 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законодательстве.</w:t>
      </w:r>
    </w:p>
    <w:p w:rsidR="00D34C80" w:rsidRDefault="00D34C80">
      <w:pPr>
        <w:rPr>
          <w:sz w:val="28"/>
        </w:rPr>
        <w:sectPr w:rsidR="00D34C80">
          <w:footerReference w:type="default" r:id="rId15"/>
          <w:pgSz w:w="11910" w:h="16840"/>
          <w:pgMar w:top="1360" w:right="620" w:bottom="1200" w:left="1460" w:header="0" w:footer="922" w:gutter="0"/>
          <w:cols w:space="720"/>
        </w:sectPr>
      </w:pPr>
    </w:p>
    <w:p w:rsidR="00D84E12" w:rsidRPr="007E24AF" w:rsidRDefault="00D84E12" w:rsidP="00D84E12">
      <w:pPr>
        <w:pStyle w:val="1"/>
        <w:tabs>
          <w:tab w:val="left" w:pos="441"/>
        </w:tabs>
        <w:spacing w:line="366" w:lineRule="exact"/>
        <w:ind w:hanging="211"/>
        <w:rPr>
          <w:sz w:val="28"/>
          <w:szCs w:val="28"/>
        </w:rPr>
      </w:pPr>
      <w:r w:rsidRPr="007E24AF">
        <w:rPr>
          <w:sz w:val="28"/>
          <w:szCs w:val="28"/>
        </w:rPr>
        <w:lastRenderedPageBreak/>
        <w:t>4. КОНТРОЛЬ И ОЦЕНКА РЕЗУЛЬТАТОВ ОСВОЕНИЯ</w:t>
      </w:r>
      <w:r w:rsidRPr="007E24AF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ПРОГРАММЫ УЧЕБНОЙ </w:t>
      </w:r>
      <w:r w:rsidRPr="007E24AF">
        <w:rPr>
          <w:sz w:val="28"/>
          <w:szCs w:val="28"/>
        </w:rPr>
        <w:t>ДИСЦИПЛИНЫ</w:t>
      </w:r>
    </w:p>
    <w:p w:rsidR="00D34C80" w:rsidRDefault="00D34C80">
      <w:pPr>
        <w:pStyle w:val="a3"/>
        <w:spacing w:before="10"/>
        <w:rPr>
          <w:b/>
          <w:sz w:val="26"/>
        </w:rPr>
      </w:pPr>
    </w:p>
    <w:p w:rsidR="00D6301F" w:rsidRDefault="00D6301F" w:rsidP="00D6301F">
      <w:pPr>
        <w:pStyle w:val="a3"/>
        <w:ind w:left="222" w:right="229" w:firstLine="707"/>
        <w:jc w:val="both"/>
      </w:pPr>
      <w:r w:rsidRPr="00994DAF">
        <w:t>Контроль и оценка</w:t>
      </w:r>
      <w:r>
        <w:rPr>
          <w:b/>
        </w:rPr>
        <w:t xml:space="preserve"> </w:t>
      </w:r>
      <w:r>
        <w:t xml:space="preserve">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заданий.</w:t>
      </w:r>
    </w:p>
    <w:p w:rsidR="00D6301F" w:rsidRDefault="00D6301F" w:rsidP="00D6301F">
      <w:pPr>
        <w:pStyle w:val="a3"/>
        <w:spacing w:before="2"/>
        <w:ind w:left="222" w:right="368" w:firstLine="851"/>
        <w:jc w:val="both"/>
      </w:pPr>
      <w: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t>сформированность</w:t>
      </w:r>
      <w:proofErr w:type="spellEnd"/>
      <w:r>
        <w:t xml:space="preserve"> профессиональных компетенций, но и развитие общих компетенций и обеспечивающих их умений и знаний.</w:t>
      </w:r>
    </w:p>
    <w:p w:rsidR="00D34C80" w:rsidRDefault="00D34C80">
      <w:pPr>
        <w:pStyle w:val="a3"/>
        <w:spacing w:before="7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4693"/>
        <w:gridCol w:w="19"/>
        <w:gridCol w:w="4710"/>
        <w:gridCol w:w="12"/>
      </w:tblGrid>
      <w:tr w:rsidR="00D34C80" w:rsidTr="00506AF0">
        <w:trPr>
          <w:gridBefore w:val="1"/>
          <w:gridAfter w:val="1"/>
          <w:wBefore w:w="19" w:type="dxa"/>
          <w:wAfter w:w="12" w:type="dxa"/>
          <w:trHeight w:val="966"/>
        </w:trPr>
        <w:tc>
          <w:tcPr>
            <w:tcW w:w="4712" w:type="dxa"/>
            <w:gridSpan w:val="2"/>
          </w:tcPr>
          <w:p w:rsidR="00D34C80" w:rsidRDefault="00F87A16" w:rsidP="00D6301F">
            <w:pPr>
              <w:pStyle w:val="TableParagraph"/>
              <w:ind w:right="652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Результаты обучения (освоенные умения, усвоенные</w:t>
            </w:r>
            <w:proofErr w:type="gramEnd"/>
          </w:p>
          <w:p w:rsidR="00D34C80" w:rsidRDefault="00F87A16" w:rsidP="00D6301F">
            <w:pPr>
              <w:pStyle w:val="TableParagraph"/>
              <w:spacing w:line="304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занятия)</w:t>
            </w:r>
          </w:p>
        </w:tc>
        <w:tc>
          <w:tcPr>
            <w:tcW w:w="4710" w:type="dxa"/>
          </w:tcPr>
          <w:p w:rsidR="00D34C80" w:rsidRDefault="00F87A16" w:rsidP="00D6301F">
            <w:pPr>
              <w:pStyle w:val="TableParagraph"/>
              <w:ind w:left="105" w:right="8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 оценки результатов обучения</w:t>
            </w:r>
          </w:p>
        </w:tc>
      </w:tr>
      <w:tr w:rsidR="00D34C80" w:rsidTr="00506AF0">
        <w:trPr>
          <w:gridBefore w:val="1"/>
          <w:gridAfter w:val="1"/>
          <w:wBefore w:w="19" w:type="dxa"/>
          <w:wAfter w:w="12" w:type="dxa"/>
          <w:trHeight w:val="321"/>
        </w:trPr>
        <w:tc>
          <w:tcPr>
            <w:tcW w:w="4712" w:type="dxa"/>
            <w:gridSpan w:val="2"/>
          </w:tcPr>
          <w:p w:rsidR="00D34C80" w:rsidRPr="00D6301F" w:rsidRDefault="00F87A16" w:rsidP="00D6301F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D6301F">
              <w:rPr>
                <w:b/>
                <w:sz w:val="28"/>
              </w:rPr>
              <w:t>Умения:</w:t>
            </w:r>
          </w:p>
        </w:tc>
        <w:tc>
          <w:tcPr>
            <w:tcW w:w="4710" w:type="dxa"/>
          </w:tcPr>
          <w:p w:rsidR="00D34C80" w:rsidRDefault="00D34C80">
            <w:pPr>
              <w:pStyle w:val="TableParagraph"/>
              <w:ind w:left="0"/>
              <w:rPr>
                <w:sz w:val="24"/>
              </w:rPr>
            </w:pPr>
          </w:p>
        </w:tc>
      </w:tr>
      <w:tr w:rsidR="00D6301F" w:rsidTr="00506AF0">
        <w:trPr>
          <w:gridBefore w:val="1"/>
          <w:gridAfter w:val="1"/>
          <w:wBefore w:w="19" w:type="dxa"/>
          <w:wAfter w:w="12" w:type="dxa"/>
          <w:trHeight w:val="1288"/>
        </w:trPr>
        <w:tc>
          <w:tcPr>
            <w:tcW w:w="4712" w:type="dxa"/>
            <w:gridSpan w:val="2"/>
          </w:tcPr>
          <w:p w:rsidR="00D6301F" w:rsidRDefault="00D6301F">
            <w:pPr>
              <w:pStyle w:val="TableParagraph"/>
              <w:tabs>
                <w:tab w:val="left" w:pos="1723"/>
                <w:tab w:val="left" w:pos="2914"/>
                <w:tab w:val="left" w:pos="332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пользоваться приемами толкования уголовного</w:t>
            </w:r>
            <w:r>
              <w:rPr>
                <w:sz w:val="28"/>
              </w:rPr>
              <w:tab/>
              <w:t>кодекса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применять</w:t>
            </w:r>
          </w:p>
          <w:p w:rsidR="00D6301F" w:rsidRDefault="00D6301F">
            <w:pPr>
              <w:pStyle w:val="TableParagraph"/>
              <w:tabs>
                <w:tab w:val="left" w:pos="1416"/>
                <w:tab w:val="left" w:pos="3280"/>
                <w:tab w:val="left" w:pos="4463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z w:val="28"/>
              </w:rPr>
              <w:tab/>
              <w:t>уголовного</w:t>
            </w:r>
            <w:r>
              <w:rPr>
                <w:sz w:val="28"/>
              </w:rPr>
              <w:tab/>
              <w:t>права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к </w:t>
            </w:r>
            <w:r>
              <w:rPr>
                <w:sz w:val="28"/>
              </w:rPr>
              <w:t>конкретным жизненным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ситуациям;</w:t>
            </w:r>
          </w:p>
        </w:tc>
        <w:tc>
          <w:tcPr>
            <w:tcW w:w="4710" w:type="dxa"/>
          </w:tcPr>
          <w:p w:rsidR="00D6301F" w:rsidRDefault="00D6301F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D6301F" w:rsidTr="00506AF0">
        <w:trPr>
          <w:gridBefore w:val="1"/>
          <w:gridAfter w:val="1"/>
          <w:wBefore w:w="19" w:type="dxa"/>
          <w:wAfter w:w="12" w:type="dxa"/>
          <w:trHeight w:val="966"/>
        </w:trPr>
        <w:tc>
          <w:tcPr>
            <w:tcW w:w="4712" w:type="dxa"/>
            <w:gridSpan w:val="2"/>
          </w:tcPr>
          <w:p w:rsidR="00D6301F" w:rsidRDefault="00D6301F">
            <w:pPr>
              <w:pStyle w:val="TableParagraph"/>
              <w:tabs>
                <w:tab w:val="left" w:pos="1065"/>
                <w:tab w:val="left" w:pos="2977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z w:val="28"/>
              </w:rPr>
              <w:tab/>
              <w:t>осуществлять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сравнительно </w:t>
            </w:r>
            <w:r>
              <w:rPr>
                <w:sz w:val="28"/>
              </w:rPr>
              <w:t>правовой анализ</w:t>
            </w:r>
            <w:r>
              <w:rPr>
                <w:spacing w:val="2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уголовно-правовых</w:t>
            </w:r>
            <w:proofErr w:type="gramEnd"/>
          </w:p>
          <w:p w:rsidR="00D6301F" w:rsidRDefault="00D6301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норм;</w:t>
            </w:r>
          </w:p>
        </w:tc>
        <w:tc>
          <w:tcPr>
            <w:tcW w:w="4710" w:type="dxa"/>
          </w:tcPr>
          <w:p w:rsidR="00D6301F" w:rsidRDefault="00D6301F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D6301F" w:rsidTr="00506AF0">
        <w:trPr>
          <w:gridBefore w:val="1"/>
          <w:gridAfter w:val="1"/>
          <w:wBefore w:w="19" w:type="dxa"/>
          <w:wAfter w:w="12" w:type="dxa"/>
          <w:trHeight w:val="1288"/>
        </w:trPr>
        <w:tc>
          <w:tcPr>
            <w:tcW w:w="4712" w:type="dxa"/>
            <w:gridSpan w:val="2"/>
          </w:tcPr>
          <w:p w:rsidR="00D6301F" w:rsidRDefault="00D6301F">
            <w:pPr>
              <w:pStyle w:val="TableParagraph"/>
              <w:tabs>
                <w:tab w:val="left" w:pos="1734"/>
                <w:tab w:val="left" w:pos="2889"/>
                <w:tab w:val="left" w:pos="3108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z w:val="28"/>
              </w:rPr>
              <w:tab/>
              <w:t>признаки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конкретного </w:t>
            </w:r>
            <w:r>
              <w:rPr>
                <w:sz w:val="28"/>
              </w:rPr>
              <w:t>состава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преступления,</w:t>
            </w:r>
          </w:p>
          <w:p w:rsidR="00D6301F" w:rsidRDefault="00D6301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содержащегося в Особенной части Уголовного кодекса;</w:t>
            </w:r>
          </w:p>
        </w:tc>
        <w:tc>
          <w:tcPr>
            <w:tcW w:w="4710" w:type="dxa"/>
          </w:tcPr>
          <w:p w:rsidR="00D6301F" w:rsidRDefault="00D6301F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D6301F" w:rsidTr="00506AF0">
        <w:trPr>
          <w:gridBefore w:val="1"/>
          <w:gridAfter w:val="1"/>
          <w:wBefore w:w="19" w:type="dxa"/>
          <w:wAfter w:w="12" w:type="dxa"/>
          <w:trHeight w:val="642"/>
        </w:trPr>
        <w:tc>
          <w:tcPr>
            <w:tcW w:w="4712" w:type="dxa"/>
            <w:gridSpan w:val="2"/>
          </w:tcPr>
          <w:p w:rsidR="00D6301F" w:rsidRDefault="00D6301F">
            <w:pPr>
              <w:pStyle w:val="TableParagraph"/>
              <w:tabs>
                <w:tab w:val="left" w:pos="1242"/>
                <w:tab w:val="left" w:pos="2311"/>
                <w:tab w:val="left" w:pos="287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z w:val="28"/>
              </w:rPr>
              <w:tab/>
              <w:t>задачи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квалификации</w:t>
            </w:r>
          </w:p>
          <w:p w:rsidR="00D6301F" w:rsidRDefault="00D6301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преступлений.</w:t>
            </w:r>
          </w:p>
        </w:tc>
        <w:tc>
          <w:tcPr>
            <w:tcW w:w="4710" w:type="dxa"/>
          </w:tcPr>
          <w:p w:rsidR="00D6301F" w:rsidRDefault="00D6301F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D34C80" w:rsidTr="00506AF0">
        <w:trPr>
          <w:gridBefore w:val="1"/>
          <w:gridAfter w:val="1"/>
          <w:wBefore w:w="19" w:type="dxa"/>
          <w:wAfter w:w="12" w:type="dxa"/>
          <w:trHeight w:val="330"/>
        </w:trPr>
        <w:tc>
          <w:tcPr>
            <w:tcW w:w="4712" w:type="dxa"/>
            <w:gridSpan w:val="2"/>
          </w:tcPr>
          <w:p w:rsidR="00D34C80" w:rsidRPr="00D6301F" w:rsidRDefault="00F87A16">
            <w:pPr>
              <w:pStyle w:val="TableParagraph"/>
              <w:spacing w:line="311" w:lineRule="exact"/>
              <w:ind w:left="165"/>
              <w:rPr>
                <w:b/>
                <w:sz w:val="28"/>
              </w:rPr>
            </w:pPr>
            <w:r w:rsidRPr="00D6301F">
              <w:rPr>
                <w:b/>
                <w:sz w:val="28"/>
              </w:rPr>
              <w:t>Знания:</w:t>
            </w:r>
          </w:p>
        </w:tc>
        <w:tc>
          <w:tcPr>
            <w:tcW w:w="4710" w:type="dxa"/>
          </w:tcPr>
          <w:p w:rsidR="00D34C80" w:rsidRDefault="00D34C80">
            <w:pPr>
              <w:pStyle w:val="TableParagraph"/>
              <w:ind w:left="0"/>
              <w:rPr>
                <w:sz w:val="24"/>
              </w:rPr>
            </w:pPr>
          </w:p>
        </w:tc>
      </w:tr>
      <w:tr w:rsidR="00D6301F" w:rsidTr="00506AF0">
        <w:trPr>
          <w:gridBefore w:val="1"/>
          <w:gridAfter w:val="1"/>
          <w:wBefore w:w="19" w:type="dxa"/>
          <w:wAfter w:w="12" w:type="dxa"/>
          <w:trHeight w:val="964"/>
        </w:trPr>
        <w:tc>
          <w:tcPr>
            <w:tcW w:w="4712" w:type="dxa"/>
            <w:gridSpan w:val="2"/>
          </w:tcPr>
          <w:p w:rsidR="00D6301F" w:rsidRDefault="00D6301F">
            <w:pPr>
              <w:pStyle w:val="TableParagraph"/>
              <w:tabs>
                <w:tab w:val="left" w:pos="1222"/>
                <w:tab w:val="left" w:pos="1750"/>
                <w:tab w:val="left" w:pos="2781"/>
                <w:tab w:val="left" w:pos="2881"/>
                <w:tab w:val="left" w:pos="3375"/>
                <w:tab w:val="left" w:pos="3453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z w:val="28"/>
              </w:rPr>
              <w:tab/>
              <w:t>положения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принципы </w:t>
            </w:r>
            <w:r>
              <w:rPr>
                <w:sz w:val="28"/>
              </w:rPr>
              <w:t>уголовного</w:t>
            </w:r>
            <w:r>
              <w:rPr>
                <w:sz w:val="28"/>
              </w:rPr>
              <w:tab/>
              <w:t>права,</w:t>
            </w:r>
            <w:r>
              <w:rPr>
                <w:sz w:val="28"/>
              </w:rPr>
              <w:tab/>
              <w:t>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основные</w:t>
            </w:r>
          </w:p>
          <w:p w:rsidR="00D6301F" w:rsidRDefault="00D6301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понятия и институты;</w:t>
            </w:r>
          </w:p>
        </w:tc>
        <w:tc>
          <w:tcPr>
            <w:tcW w:w="4710" w:type="dxa"/>
          </w:tcPr>
          <w:p w:rsidR="00D6301F" w:rsidRDefault="00D6301F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D6301F" w:rsidTr="00506AF0">
        <w:trPr>
          <w:gridBefore w:val="1"/>
          <w:gridAfter w:val="1"/>
          <w:wBefore w:w="19" w:type="dxa"/>
          <w:wAfter w:w="12" w:type="dxa"/>
          <w:trHeight w:val="645"/>
        </w:trPr>
        <w:tc>
          <w:tcPr>
            <w:tcW w:w="4712" w:type="dxa"/>
            <w:gridSpan w:val="2"/>
          </w:tcPr>
          <w:p w:rsidR="00D6301F" w:rsidRDefault="00D6301F">
            <w:pPr>
              <w:pStyle w:val="TableParagraph"/>
              <w:tabs>
                <w:tab w:val="left" w:pos="1565"/>
                <w:tab w:val="left" w:pos="319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  <w:t>положения</w:t>
            </w:r>
            <w:r>
              <w:rPr>
                <w:sz w:val="28"/>
              </w:rPr>
              <w:tab/>
              <w:t>Уголовного</w:t>
            </w:r>
          </w:p>
          <w:p w:rsidR="00D6301F" w:rsidRDefault="00D6301F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кодекса Российской Федерации;</w:t>
            </w:r>
          </w:p>
        </w:tc>
        <w:tc>
          <w:tcPr>
            <w:tcW w:w="4710" w:type="dxa"/>
          </w:tcPr>
          <w:p w:rsidR="00D6301F" w:rsidRDefault="00D6301F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D6301F" w:rsidTr="00506AF0">
        <w:trPr>
          <w:gridBefore w:val="1"/>
          <w:gridAfter w:val="1"/>
          <w:wBefore w:w="19" w:type="dxa"/>
          <w:wAfter w:w="12" w:type="dxa"/>
          <w:trHeight w:val="964"/>
        </w:trPr>
        <w:tc>
          <w:tcPr>
            <w:tcW w:w="4712" w:type="dxa"/>
            <w:gridSpan w:val="2"/>
          </w:tcPr>
          <w:p w:rsidR="00D6301F" w:rsidRDefault="00D6301F">
            <w:pPr>
              <w:pStyle w:val="TableParagraph"/>
              <w:tabs>
                <w:tab w:val="left" w:pos="2606"/>
                <w:tab w:val="left" w:pos="3376"/>
                <w:tab w:val="left" w:pos="4218"/>
              </w:tabs>
              <w:ind w:left="88" w:right="100"/>
              <w:rPr>
                <w:sz w:val="28"/>
              </w:rPr>
            </w:pPr>
            <w:r>
              <w:rPr>
                <w:sz w:val="28"/>
              </w:rPr>
              <w:t>действующее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уголовное </w:t>
            </w:r>
            <w:r>
              <w:rPr>
                <w:sz w:val="28"/>
              </w:rPr>
              <w:t>законодательство,</w:t>
            </w:r>
            <w:r>
              <w:rPr>
                <w:sz w:val="28"/>
              </w:rPr>
              <w:tab/>
              <w:t>тенденции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его</w:t>
            </w:r>
          </w:p>
          <w:p w:rsidR="00D6301F" w:rsidRDefault="00D6301F">
            <w:pPr>
              <w:pStyle w:val="TableParagraph"/>
              <w:spacing w:line="308" w:lineRule="exact"/>
              <w:ind w:left="88"/>
              <w:rPr>
                <w:sz w:val="28"/>
              </w:rPr>
            </w:pPr>
            <w:r>
              <w:rPr>
                <w:sz w:val="28"/>
              </w:rPr>
              <w:t>развития и практику применения</w:t>
            </w:r>
          </w:p>
        </w:tc>
        <w:tc>
          <w:tcPr>
            <w:tcW w:w="4710" w:type="dxa"/>
          </w:tcPr>
          <w:p w:rsidR="00D6301F" w:rsidRDefault="00D6301F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D6301F" w:rsidTr="00506AF0">
        <w:trPr>
          <w:gridBefore w:val="1"/>
          <w:gridAfter w:val="1"/>
          <w:wBefore w:w="19" w:type="dxa"/>
          <w:wAfter w:w="12" w:type="dxa"/>
          <w:trHeight w:val="645"/>
        </w:trPr>
        <w:tc>
          <w:tcPr>
            <w:tcW w:w="4712" w:type="dxa"/>
            <w:gridSpan w:val="2"/>
          </w:tcPr>
          <w:p w:rsidR="00D6301F" w:rsidRDefault="00D6301F">
            <w:pPr>
              <w:pStyle w:val="TableParagraph"/>
              <w:spacing w:line="317" w:lineRule="exact"/>
              <w:ind w:left="88"/>
              <w:rPr>
                <w:sz w:val="28"/>
              </w:rPr>
            </w:pPr>
            <w:r>
              <w:rPr>
                <w:sz w:val="28"/>
              </w:rPr>
              <w:t>признаки состава преступления</w:t>
            </w:r>
          </w:p>
        </w:tc>
        <w:tc>
          <w:tcPr>
            <w:tcW w:w="4710" w:type="dxa"/>
          </w:tcPr>
          <w:p w:rsidR="00D6301F" w:rsidRDefault="00D6301F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D6301F" w:rsidTr="00506AF0">
        <w:trPr>
          <w:gridBefore w:val="1"/>
          <w:gridAfter w:val="1"/>
          <w:wBefore w:w="19" w:type="dxa"/>
          <w:wAfter w:w="12" w:type="dxa"/>
          <w:trHeight w:val="1288"/>
        </w:trPr>
        <w:tc>
          <w:tcPr>
            <w:tcW w:w="4712" w:type="dxa"/>
            <w:gridSpan w:val="2"/>
          </w:tcPr>
          <w:p w:rsidR="00D6301F" w:rsidRDefault="00D6301F">
            <w:pPr>
              <w:pStyle w:val="TableParagraph"/>
              <w:ind w:left="88" w:right="101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постановления Пленума Верховного Суда Российской Федерации, касающиеся Особенной части</w:t>
            </w:r>
          </w:p>
          <w:p w:rsidR="00D6301F" w:rsidRDefault="00D6301F">
            <w:pPr>
              <w:pStyle w:val="TableParagraph"/>
              <w:spacing w:line="308" w:lineRule="exact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Уголовного кодекса.</w:t>
            </w:r>
          </w:p>
        </w:tc>
        <w:tc>
          <w:tcPr>
            <w:tcW w:w="4710" w:type="dxa"/>
          </w:tcPr>
          <w:p w:rsidR="00D6301F" w:rsidRDefault="00D6301F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D34C80" w:rsidTr="00506AF0">
        <w:trPr>
          <w:gridBefore w:val="1"/>
          <w:gridAfter w:val="1"/>
          <w:wBefore w:w="19" w:type="dxa"/>
          <w:wAfter w:w="12" w:type="dxa"/>
          <w:trHeight w:val="816"/>
        </w:trPr>
        <w:tc>
          <w:tcPr>
            <w:tcW w:w="4712" w:type="dxa"/>
            <w:gridSpan w:val="2"/>
          </w:tcPr>
          <w:p w:rsidR="00D34C80" w:rsidRDefault="00F87A16" w:rsidP="00D6301F">
            <w:pPr>
              <w:pStyle w:val="TableParagraph"/>
              <w:tabs>
                <w:tab w:val="left" w:pos="1988"/>
                <w:tab w:val="left" w:pos="3781"/>
              </w:tabs>
              <w:ind w:left="88" w:right="117" w:firstLine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Результаты</w:t>
            </w:r>
            <w:r>
              <w:rPr>
                <w:b/>
                <w:sz w:val="28"/>
              </w:rPr>
              <w:tab/>
              <w:t>(освоенные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 xml:space="preserve">общие </w:t>
            </w:r>
            <w:r>
              <w:rPr>
                <w:b/>
                <w:sz w:val="28"/>
              </w:rPr>
              <w:t>компетенции)</w:t>
            </w:r>
          </w:p>
        </w:tc>
        <w:tc>
          <w:tcPr>
            <w:tcW w:w="4710" w:type="dxa"/>
          </w:tcPr>
          <w:p w:rsidR="00D34C80" w:rsidRDefault="00F87A16" w:rsidP="00D6301F">
            <w:pPr>
              <w:pStyle w:val="TableParagraph"/>
              <w:spacing w:line="320" w:lineRule="exact"/>
              <w:ind w:lef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</w:t>
            </w:r>
          </w:p>
        </w:tc>
      </w:tr>
      <w:tr w:rsidR="00D6301F" w:rsidTr="00506AF0">
        <w:trPr>
          <w:trHeight w:val="1288"/>
        </w:trPr>
        <w:tc>
          <w:tcPr>
            <w:tcW w:w="4712" w:type="dxa"/>
            <w:gridSpan w:val="2"/>
          </w:tcPr>
          <w:p w:rsidR="00D6301F" w:rsidRDefault="00D6301F">
            <w:pPr>
              <w:pStyle w:val="TableParagraph"/>
              <w:tabs>
                <w:tab w:val="left" w:pos="849"/>
                <w:tab w:val="left" w:pos="1412"/>
                <w:tab w:val="left" w:pos="2062"/>
                <w:tab w:val="left" w:pos="2954"/>
                <w:tab w:val="left" w:pos="3931"/>
                <w:tab w:val="left" w:pos="4449"/>
              </w:tabs>
              <w:ind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ab/>
              <w:t>1.</w:t>
            </w:r>
            <w:r>
              <w:rPr>
                <w:sz w:val="28"/>
              </w:rPr>
              <w:tab/>
              <w:t>Понимать</w:t>
            </w:r>
            <w:r>
              <w:rPr>
                <w:sz w:val="28"/>
              </w:rPr>
              <w:tab/>
              <w:t>сущность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социальную</w:t>
            </w:r>
            <w:r>
              <w:rPr>
                <w:sz w:val="28"/>
              </w:rPr>
              <w:tab/>
              <w:t>значимость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6"/>
                <w:sz w:val="28"/>
              </w:rPr>
              <w:t>своей</w:t>
            </w:r>
            <w:proofErr w:type="gramEnd"/>
          </w:p>
          <w:p w:rsidR="00D6301F" w:rsidRDefault="00D6301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будущей профессии, проявлять к ней устойчивый интерес</w:t>
            </w:r>
          </w:p>
        </w:tc>
        <w:tc>
          <w:tcPr>
            <w:tcW w:w="4741" w:type="dxa"/>
            <w:gridSpan w:val="3"/>
          </w:tcPr>
          <w:p w:rsidR="00D6301F" w:rsidRDefault="00D6301F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D6301F" w:rsidTr="00506AF0">
        <w:trPr>
          <w:trHeight w:val="1610"/>
        </w:trPr>
        <w:tc>
          <w:tcPr>
            <w:tcW w:w="4712" w:type="dxa"/>
            <w:gridSpan w:val="2"/>
          </w:tcPr>
          <w:p w:rsidR="00D6301F" w:rsidRDefault="00D6301F">
            <w:pPr>
              <w:pStyle w:val="TableParagraph"/>
              <w:ind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2. Организовать собственную деятельность, выбирать типовые методы и способы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D6301F" w:rsidRDefault="00D6301F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профессиональных задач, оценивать их эффективность и качество</w:t>
            </w:r>
          </w:p>
        </w:tc>
        <w:tc>
          <w:tcPr>
            <w:tcW w:w="4741" w:type="dxa"/>
            <w:gridSpan w:val="3"/>
          </w:tcPr>
          <w:p w:rsidR="00D6301F" w:rsidRDefault="00D6301F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D6301F" w:rsidTr="00506AF0">
        <w:trPr>
          <w:trHeight w:val="1289"/>
        </w:trPr>
        <w:tc>
          <w:tcPr>
            <w:tcW w:w="4712" w:type="dxa"/>
            <w:gridSpan w:val="2"/>
          </w:tcPr>
          <w:p w:rsidR="00D6301F" w:rsidRDefault="00D6301F">
            <w:pPr>
              <w:pStyle w:val="TableParagraph"/>
              <w:ind w:right="9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3. Принимать решения в стандартных и нестандартных ситуациях и нести за них</w:t>
            </w:r>
          </w:p>
          <w:p w:rsidR="00D6301F" w:rsidRDefault="00D6301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</w:p>
        </w:tc>
        <w:tc>
          <w:tcPr>
            <w:tcW w:w="4741" w:type="dxa"/>
            <w:gridSpan w:val="3"/>
          </w:tcPr>
          <w:p w:rsidR="00D6301F" w:rsidRDefault="00D6301F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D6301F" w:rsidTr="00506AF0">
        <w:trPr>
          <w:trHeight w:val="1931"/>
        </w:trPr>
        <w:tc>
          <w:tcPr>
            <w:tcW w:w="4712" w:type="dxa"/>
            <w:gridSpan w:val="2"/>
          </w:tcPr>
          <w:p w:rsidR="00D6301F" w:rsidRDefault="00D6301F">
            <w:pPr>
              <w:pStyle w:val="TableParagraph"/>
              <w:tabs>
                <w:tab w:val="left" w:pos="2307"/>
                <w:tab w:val="left" w:pos="3017"/>
              </w:tabs>
              <w:ind w:right="9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4. Осуществлять поиск и 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информации, </w:t>
            </w:r>
            <w:r>
              <w:rPr>
                <w:sz w:val="28"/>
              </w:rPr>
              <w:t>необходимой для эффективного выполнения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профессиональных</w:t>
            </w:r>
            <w:proofErr w:type="gramEnd"/>
          </w:p>
          <w:p w:rsidR="00D6301F" w:rsidRDefault="00D6301F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задач, профессионального и личного развития</w:t>
            </w:r>
          </w:p>
        </w:tc>
        <w:tc>
          <w:tcPr>
            <w:tcW w:w="4741" w:type="dxa"/>
            <w:gridSpan w:val="3"/>
          </w:tcPr>
          <w:p w:rsidR="00D6301F" w:rsidRDefault="00D6301F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D6301F" w:rsidTr="00506AF0">
        <w:trPr>
          <w:trHeight w:val="1288"/>
        </w:trPr>
        <w:tc>
          <w:tcPr>
            <w:tcW w:w="4712" w:type="dxa"/>
            <w:gridSpan w:val="2"/>
          </w:tcPr>
          <w:p w:rsidR="00D6301F" w:rsidRDefault="00D6301F">
            <w:pPr>
              <w:pStyle w:val="TableParagraph"/>
              <w:ind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5. Использовать 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коммуникационные технологии в профессиональной</w:t>
            </w:r>
          </w:p>
          <w:p w:rsidR="00D6301F" w:rsidRDefault="00D6301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4741" w:type="dxa"/>
            <w:gridSpan w:val="3"/>
          </w:tcPr>
          <w:p w:rsidR="00D6301F" w:rsidRDefault="00D6301F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D6301F" w:rsidTr="00506AF0">
        <w:trPr>
          <w:trHeight w:val="2022"/>
        </w:trPr>
        <w:tc>
          <w:tcPr>
            <w:tcW w:w="4712" w:type="dxa"/>
            <w:gridSpan w:val="2"/>
          </w:tcPr>
          <w:p w:rsidR="00D6301F" w:rsidRDefault="00D6301F">
            <w:pPr>
              <w:pStyle w:val="TableParagraph"/>
              <w:tabs>
                <w:tab w:val="left" w:pos="3372"/>
              </w:tabs>
              <w:ind w:right="9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6. Самостоятельно определять задачи профессионального и личностного развития, заниматься самообразованием,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осознанно</w:t>
            </w:r>
          </w:p>
          <w:p w:rsidR="00D6301F" w:rsidRDefault="00D6301F">
            <w:pPr>
              <w:pStyle w:val="TableParagraph"/>
              <w:tabs>
                <w:tab w:val="left" w:pos="3228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повышение </w:t>
            </w:r>
            <w:r>
              <w:rPr>
                <w:sz w:val="28"/>
              </w:rPr>
              <w:t>квалификации.</w:t>
            </w:r>
          </w:p>
        </w:tc>
        <w:tc>
          <w:tcPr>
            <w:tcW w:w="4741" w:type="dxa"/>
            <w:gridSpan w:val="3"/>
          </w:tcPr>
          <w:p w:rsidR="00D6301F" w:rsidRDefault="00D6301F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D6301F" w:rsidTr="00506AF0">
        <w:trPr>
          <w:trHeight w:val="1288"/>
        </w:trPr>
        <w:tc>
          <w:tcPr>
            <w:tcW w:w="4712" w:type="dxa"/>
            <w:gridSpan w:val="2"/>
          </w:tcPr>
          <w:p w:rsidR="00D6301F" w:rsidRDefault="00D6301F">
            <w:pPr>
              <w:pStyle w:val="TableParagraph"/>
              <w:ind w:right="10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7. Ориентироваться в условиях постоянного обновления технологий в профессиональной деятельности</w:t>
            </w:r>
          </w:p>
        </w:tc>
        <w:tc>
          <w:tcPr>
            <w:tcW w:w="4741" w:type="dxa"/>
            <w:gridSpan w:val="3"/>
          </w:tcPr>
          <w:p w:rsidR="00D6301F" w:rsidRDefault="00D6301F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D6301F" w:rsidTr="00506AF0">
        <w:trPr>
          <w:trHeight w:val="642"/>
        </w:trPr>
        <w:tc>
          <w:tcPr>
            <w:tcW w:w="4712" w:type="dxa"/>
            <w:gridSpan w:val="2"/>
          </w:tcPr>
          <w:p w:rsidR="00D6301F" w:rsidRDefault="00D6301F">
            <w:pPr>
              <w:pStyle w:val="TableParagraph"/>
              <w:tabs>
                <w:tab w:val="left" w:pos="707"/>
                <w:tab w:val="left" w:pos="1129"/>
                <w:tab w:val="left" w:pos="2599"/>
                <w:tab w:val="left" w:pos="4462"/>
              </w:tabs>
              <w:spacing w:line="30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ab/>
              <w:t>9.</w:t>
            </w:r>
            <w:r>
              <w:rPr>
                <w:sz w:val="28"/>
              </w:rPr>
              <w:tab/>
              <w:t>Проявлять</w:t>
            </w:r>
            <w:r>
              <w:rPr>
                <w:sz w:val="28"/>
              </w:rPr>
              <w:tab/>
              <w:t>нетерпимость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D6301F" w:rsidRDefault="00D6301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коррупционному поведению</w:t>
            </w:r>
          </w:p>
        </w:tc>
        <w:tc>
          <w:tcPr>
            <w:tcW w:w="4741" w:type="dxa"/>
            <w:gridSpan w:val="3"/>
          </w:tcPr>
          <w:p w:rsidR="00D6301F" w:rsidRDefault="00D6301F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D34C80" w:rsidTr="00506AF0">
        <w:trPr>
          <w:trHeight w:val="645"/>
        </w:trPr>
        <w:tc>
          <w:tcPr>
            <w:tcW w:w="4712" w:type="dxa"/>
            <w:gridSpan w:val="2"/>
          </w:tcPr>
          <w:p w:rsidR="00D34C80" w:rsidRDefault="00F87A16" w:rsidP="00D6301F">
            <w:pPr>
              <w:pStyle w:val="TableParagraph"/>
              <w:spacing w:line="314" w:lineRule="exact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Результаты (освоенные</w:t>
            </w:r>
            <w:proofErr w:type="gramEnd"/>
          </w:p>
          <w:p w:rsidR="00D34C80" w:rsidRDefault="00F87A16" w:rsidP="00D6301F">
            <w:pPr>
              <w:pStyle w:val="TableParagraph"/>
              <w:spacing w:before="2" w:line="309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профессиональные компетенции)</w:t>
            </w:r>
          </w:p>
        </w:tc>
        <w:tc>
          <w:tcPr>
            <w:tcW w:w="4741" w:type="dxa"/>
            <w:gridSpan w:val="3"/>
          </w:tcPr>
          <w:p w:rsidR="00D34C80" w:rsidRDefault="00F87A16" w:rsidP="00D6301F">
            <w:pPr>
              <w:pStyle w:val="TableParagraph"/>
              <w:spacing w:line="314" w:lineRule="exact"/>
              <w:ind w:lef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</w:t>
            </w:r>
          </w:p>
        </w:tc>
      </w:tr>
      <w:tr w:rsidR="00D6301F" w:rsidTr="00506AF0">
        <w:trPr>
          <w:trHeight w:val="1333"/>
        </w:trPr>
        <w:tc>
          <w:tcPr>
            <w:tcW w:w="4712" w:type="dxa"/>
            <w:gridSpan w:val="2"/>
          </w:tcPr>
          <w:p w:rsidR="00D6301F" w:rsidRDefault="00D6301F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ПК 2.1</w:t>
            </w:r>
            <w:proofErr w:type="gramStart"/>
            <w:r>
              <w:rPr>
                <w:sz w:val="28"/>
              </w:rPr>
              <w:t xml:space="preserve"> О</w:t>
            </w:r>
            <w:proofErr w:type="gramEnd"/>
            <w:r>
              <w:rPr>
                <w:sz w:val="28"/>
              </w:rPr>
              <w:t>существлять прием, регистрацию, учет и хранение судебных дел, вещественных доказательств и документов.</w:t>
            </w:r>
          </w:p>
        </w:tc>
        <w:tc>
          <w:tcPr>
            <w:tcW w:w="4741" w:type="dxa"/>
            <w:gridSpan w:val="3"/>
          </w:tcPr>
          <w:p w:rsidR="00D6301F" w:rsidRDefault="00D6301F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D6301F" w:rsidTr="00506AF0">
        <w:trPr>
          <w:trHeight w:val="967"/>
        </w:trPr>
        <w:tc>
          <w:tcPr>
            <w:tcW w:w="4712" w:type="dxa"/>
            <w:gridSpan w:val="2"/>
          </w:tcPr>
          <w:p w:rsidR="00D6301F" w:rsidRDefault="00D6301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ПК 2.2</w:t>
            </w:r>
            <w:proofErr w:type="gramStart"/>
            <w:r>
              <w:rPr>
                <w:sz w:val="28"/>
              </w:rPr>
              <w:t xml:space="preserve"> О</w:t>
            </w:r>
            <w:proofErr w:type="gramEnd"/>
            <w:r>
              <w:rPr>
                <w:sz w:val="28"/>
              </w:rPr>
              <w:t>существлять</w:t>
            </w:r>
          </w:p>
          <w:p w:rsidR="00D6301F" w:rsidRDefault="00D6301F">
            <w:pPr>
              <w:pStyle w:val="TableParagraph"/>
              <w:tabs>
                <w:tab w:val="left" w:pos="1899"/>
                <w:tab w:val="left" w:pos="2647"/>
                <w:tab w:val="left" w:pos="4465"/>
              </w:tabs>
              <w:spacing w:before="2" w:line="324" w:lineRule="exact"/>
              <w:ind w:right="98" w:firstLine="5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  <w:t>дел,</w:t>
            </w:r>
            <w:r>
              <w:rPr>
                <w:sz w:val="28"/>
              </w:rPr>
              <w:tab/>
              <w:t>назначенных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к </w:t>
            </w:r>
            <w:r>
              <w:rPr>
                <w:sz w:val="28"/>
              </w:rPr>
              <w:t>судебному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разбирательству</w:t>
            </w:r>
          </w:p>
        </w:tc>
        <w:tc>
          <w:tcPr>
            <w:tcW w:w="4741" w:type="dxa"/>
            <w:gridSpan w:val="3"/>
          </w:tcPr>
          <w:p w:rsidR="00D6301F" w:rsidRDefault="00D6301F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</w:tbl>
    <w:p w:rsidR="00F87A16" w:rsidRDefault="00F87A16" w:rsidP="00D84E12">
      <w:pPr>
        <w:pStyle w:val="1"/>
        <w:ind w:left="0"/>
        <w:jc w:val="left"/>
      </w:pPr>
      <w:bookmarkStart w:id="4" w:name="_TOC_250000"/>
      <w:bookmarkEnd w:id="4"/>
    </w:p>
    <w:sectPr w:rsidR="00F87A16">
      <w:pgSz w:w="11910" w:h="16840"/>
      <w:pgMar w:top="1040" w:right="620" w:bottom="1120" w:left="14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341" w:rsidRDefault="00704341">
      <w:r>
        <w:separator/>
      </w:r>
    </w:p>
  </w:endnote>
  <w:endnote w:type="continuationSeparator" w:id="0">
    <w:p w:rsidR="00704341" w:rsidRDefault="0070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A16" w:rsidRDefault="0070434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9pt;margin-top:780.8pt;width:11.6pt;height:13.05pt;z-index:-16363008;mso-position-horizontal-relative:page;mso-position-vertical-relative:page" filled="f" stroked="f">
          <v:textbox inset="0,0,0,0">
            <w:txbxContent>
              <w:p w:rsidR="00F87A16" w:rsidRDefault="00F87A1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9113D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A16" w:rsidRDefault="00704341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8pt;width:17.3pt;height:13.05pt;z-index:-16361984;mso-position-horizontal-relative:page;mso-position-vertical-relative:page" filled="f" stroked="f">
          <v:textbox inset="0,0,0,0">
            <w:txbxContent>
              <w:p w:rsidR="00F87A16" w:rsidRDefault="00F87A1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9113D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341" w:rsidRDefault="00704341">
      <w:r>
        <w:separator/>
      </w:r>
    </w:p>
  </w:footnote>
  <w:footnote w:type="continuationSeparator" w:id="0">
    <w:p w:rsidR="00704341" w:rsidRDefault="00704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09A"/>
    <w:multiLevelType w:val="multilevel"/>
    <w:tmpl w:val="24BEF3C0"/>
    <w:lvl w:ilvl="0">
      <w:start w:val="1"/>
      <w:numFmt w:val="decimal"/>
      <w:lvlText w:val="%1"/>
      <w:lvlJc w:val="left"/>
      <w:pPr>
        <w:ind w:left="632" w:hanging="24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3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60" w:hanging="2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0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05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30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55" w:hanging="238"/>
      </w:pPr>
      <w:rPr>
        <w:rFonts w:hint="default"/>
        <w:lang w:val="ru-RU" w:eastAsia="en-US" w:bidi="ar-SA"/>
      </w:rPr>
    </w:lvl>
  </w:abstractNum>
  <w:abstractNum w:abstractNumId="1">
    <w:nsid w:val="1E2E1303"/>
    <w:multiLevelType w:val="multilevel"/>
    <w:tmpl w:val="25D491F2"/>
    <w:lvl w:ilvl="0">
      <w:start w:val="1"/>
      <w:numFmt w:val="decimal"/>
      <w:lvlText w:val="%1"/>
      <w:lvlJc w:val="left"/>
      <w:pPr>
        <w:ind w:left="4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35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43" w:hanging="6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33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9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631"/>
      </w:pPr>
      <w:rPr>
        <w:rFonts w:hint="default"/>
        <w:lang w:val="ru-RU" w:eastAsia="en-US" w:bidi="ar-SA"/>
      </w:rPr>
    </w:lvl>
  </w:abstractNum>
  <w:abstractNum w:abstractNumId="2">
    <w:nsid w:val="22334677"/>
    <w:multiLevelType w:val="hybridMultilevel"/>
    <w:tmpl w:val="F104AADA"/>
    <w:lvl w:ilvl="0" w:tplc="FB0CA1C6">
      <w:start w:val="1"/>
      <w:numFmt w:val="decimal"/>
      <w:lvlText w:val="%1."/>
      <w:lvlJc w:val="left"/>
      <w:pPr>
        <w:ind w:left="242" w:hanging="42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704DF8">
      <w:numFmt w:val="bullet"/>
      <w:lvlText w:val="•"/>
      <w:lvlJc w:val="left"/>
      <w:pPr>
        <w:ind w:left="1198" w:hanging="423"/>
      </w:pPr>
      <w:rPr>
        <w:rFonts w:hint="default"/>
        <w:lang w:val="ru-RU" w:eastAsia="en-US" w:bidi="ar-SA"/>
      </w:rPr>
    </w:lvl>
    <w:lvl w:ilvl="2" w:tplc="84202DA2">
      <w:numFmt w:val="bullet"/>
      <w:lvlText w:val="•"/>
      <w:lvlJc w:val="left"/>
      <w:pPr>
        <w:ind w:left="2157" w:hanging="423"/>
      </w:pPr>
      <w:rPr>
        <w:rFonts w:hint="default"/>
        <w:lang w:val="ru-RU" w:eastAsia="en-US" w:bidi="ar-SA"/>
      </w:rPr>
    </w:lvl>
    <w:lvl w:ilvl="3" w:tplc="1054BF4C">
      <w:numFmt w:val="bullet"/>
      <w:lvlText w:val="•"/>
      <w:lvlJc w:val="left"/>
      <w:pPr>
        <w:ind w:left="3115" w:hanging="423"/>
      </w:pPr>
      <w:rPr>
        <w:rFonts w:hint="default"/>
        <w:lang w:val="ru-RU" w:eastAsia="en-US" w:bidi="ar-SA"/>
      </w:rPr>
    </w:lvl>
    <w:lvl w:ilvl="4" w:tplc="7ECA9748">
      <w:numFmt w:val="bullet"/>
      <w:lvlText w:val="•"/>
      <w:lvlJc w:val="left"/>
      <w:pPr>
        <w:ind w:left="4074" w:hanging="423"/>
      </w:pPr>
      <w:rPr>
        <w:rFonts w:hint="default"/>
        <w:lang w:val="ru-RU" w:eastAsia="en-US" w:bidi="ar-SA"/>
      </w:rPr>
    </w:lvl>
    <w:lvl w:ilvl="5" w:tplc="3078D6A8">
      <w:numFmt w:val="bullet"/>
      <w:lvlText w:val="•"/>
      <w:lvlJc w:val="left"/>
      <w:pPr>
        <w:ind w:left="5033" w:hanging="423"/>
      </w:pPr>
      <w:rPr>
        <w:rFonts w:hint="default"/>
        <w:lang w:val="ru-RU" w:eastAsia="en-US" w:bidi="ar-SA"/>
      </w:rPr>
    </w:lvl>
    <w:lvl w:ilvl="6" w:tplc="6D1E9B30">
      <w:numFmt w:val="bullet"/>
      <w:lvlText w:val="•"/>
      <w:lvlJc w:val="left"/>
      <w:pPr>
        <w:ind w:left="5991" w:hanging="423"/>
      </w:pPr>
      <w:rPr>
        <w:rFonts w:hint="default"/>
        <w:lang w:val="ru-RU" w:eastAsia="en-US" w:bidi="ar-SA"/>
      </w:rPr>
    </w:lvl>
    <w:lvl w:ilvl="7" w:tplc="31001824">
      <w:numFmt w:val="bullet"/>
      <w:lvlText w:val="•"/>
      <w:lvlJc w:val="left"/>
      <w:pPr>
        <w:ind w:left="6950" w:hanging="423"/>
      </w:pPr>
      <w:rPr>
        <w:rFonts w:hint="default"/>
        <w:lang w:val="ru-RU" w:eastAsia="en-US" w:bidi="ar-SA"/>
      </w:rPr>
    </w:lvl>
    <w:lvl w:ilvl="8" w:tplc="A2CE25E2">
      <w:numFmt w:val="bullet"/>
      <w:lvlText w:val="•"/>
      <w:lvlJc w:val="left"/>
      <w:pPr>
        <w:ind w:left="7909" w:hanging="423"/>
      </w:pPr>
      <w:rPr>
        <w:rFonts w:hint="default"/>
        <w:lang w:val="ru-RU" w:eastAsia="en-US" w:bidi="ar-SA"/>
      </w:rPr>
    </w:lvl>
  </w:abstractNum>
  <w:abstractNum w:abstractNumId="3">
    <w:nsid w:val="37196F8F"/>
    <w:multiLevelType w:val="hybridMultilevel"/>
    <w:tmpl w:val="1F14B68E"/>
    <w:lvl w:ilvl="0" w:tplc="098A6062">
      <w:start w:val="1"/>
      <w:numFmt w:val="decimal"/>
      <w:lvlText w:val="%1."/>
      <w:lvlJc w:val="left"/>
      <w:pPr>
        <w:ind w:left="242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AC6968">
      <w:numFmt w:val="bullet"/>
      <w:lvlText w:val="•"/>
      <w:lvlJc w:val="left"/>
      <w:pPr>
        <w:ind w:left="1198" w:hanging="334"/>
      </w:pPr>
      <w:rPr>
        <w:rFonts w:hint="default"/>
        <w:lang w:val="ru-RU" w:eastAsia="en-US" w:bidi="ar-SA"/>
      </w:rPr>
    </w:lvl>
    <w:lvl w:ilvl="2" w:tplc="3F96AD0C">
      <w:numFmt w:val="bullet"/>
      <w:lvlText w:val="•"/>
      <w:lvlJc w:val="left"/>
      <w:pPr>
        <w:ind w:left="2157" w:hanging="334"/>
      </w:pPr>
      <w:rPr>
        <w:rFonts w:hint="default"/>
        <w:lang w:val="ru-RU" w:eastAsia="en-US" w:bidi="ar-SA"/>
      </w:rPr>
    </w:lvl>
    <w:lvl w:ilvl="3" w:tplc="274A93EE">
      <w:numFmt w:val="bullet"/>
      <w:lvlText w:val="•"/>
      <w:lvlJc w:val="left"/>
      <w:pPr>
        <w:ind w:left="3115" w:hanging="334"/>
      </w:pPr>
      <w:rPr>
        <w:rFonts w:hint="default"/>
        <w:lang w:val="ru-RU" w:eastAsia="en-US" w:bidi="ar-SA"/>
      </w:rPr>
    </w:lvl>
    <w:lvl w:ilvl="4" w:tplc="88AA5266">
      <w:numFmt w:val="bullet"/>
      <w:lvlText w:val="•"/>
      <w:lvlJc w:val="left"/>
      <w:pPr>
        <w:ind w:left="4074" w:hanging="334"/>
      </w:pPr>
      <w:rPr>
        <w:rFonts w:hint="default"/>
        <w:lang w:val="ru-RU" w:eastAsia="en-US" w:bidi="ar-SA"/>
      </w:rPr>
    </w:lvl>
    <w:lvl w:ilvl="5" w:tplc="7F02E0C6">
      <w:numFmt w:val="bullet"/>
      <w:lvlText w:val="•"/>
      <w:lvlJc w:val="left"/>
      <w:pPr>
        <w:ind w:left="5033" w:hanging="334"/>
      </w:pPr>
      <w:rPr>
        <w:rFonts w:hint="default"/>
        <w:lang w:val="ru-RU" w:eastAsia="en-US" w:bidi="ar-SA"/>
      </w:rPr>
    </w:lvl>
    <w:lvl w:ilvl="6" w:tplc="D1F2EC8C">
      <w:numFmt w:val="bullet"/>
      <w:lvlText w:val="•"/>
      <w:lvlJc w:val="left"/>
      <w:pPr>
        <w:ind w:left="5991" w:hanging="334"/>
      </w:pPr>
      <w:rPr>
        <w:rFonts w:hint="default"/>
        <w:lang w:val="ru-RU" w:eastAsia="en-US" w:bidi="ar-SA"/>
      </w:rPr>
    </w:lvl>
    <w:lvl w:ilvl="7" w:tplc="6D665294">
      <w:numFmt w:val="bullet"/>
      <w:lvlText w:val="•"/>
      <w:lvlJc w:val="left"/>
      <w:pPr>
        <w:ind w:left="6950" w:hanging="334"/>
      </w:pPr>
      <w:rPr>
        <w:rFonts w:hint="default"/>
        <w:lang w:val="ru-RU" w:eastAsia="en-US" w:bidi="ar-SA"/>
      </w:rPr>
    </w:lvl>
    <w:lvl w:ilvl="8" w:tplc="926817B8">
      <w:numFmt w:val="bullet"/>
      <w:lvlText w:val="•"/>
      <w:lvlJc w:val="left"/>
      <w:pPr>
        <w:ind w:left="7909" w:hanging="334"/>
      </w:pPr>
      <w:rPr>
        <w:rFonts w:hint="default"/>
        <w:lang w:val="ru-RU" w:eastAsia="en-US" w:bidi="ar-SA"/>
      </w:rPr>
    </w:lvl>
  </w:abstractNum>
  <w:abstractNum w:abstractNumId="4">
    <w:nsid w:val="42044917"/>
    <w:multiLevelType w:val="hybridMultilevel"/>
    <w:tmpl w:val="9D2419B2"/>
    <w:lvl w:ilvl="0" w:tplc="231089F0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9C7850">
      <w:numFmt w:val="bullet"/>
      <w:lvlText w:val="•"/>
      <w:lvlJc w:val="left"/>
      <w:pPr>
        <w:ind w:left="2010" w:hanging="164"/>
      </w:pPr>
      <w:rPr>
        <w:rFonts w:hint="default"/>
        <w:lang w:val="ru-RU" w:eastAsia="en-US" w:bidi="ar-SA"/>
      </w:rPr>
    </w:lvl>
    <w:lvl w:ilvl="2" w:tplc="1166EF5A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D4AEB13C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E9A283E4">
      <w:numFmt w:val="bullet"/>
      <w:lvlText w:val="•"/>
      <w:lvlJc w:val="left"/>
      <w:pPr>
        <w:ind w:left="4802" w:hanging="164"/>
      </w:pPr>
      <w:rPr>
        <w:rFonts w:hint="default"/>
        <w:lang w:val="ru-RU" w:eastAsia="en-US" w:bidi="ar-SA"/>
      </w:rPr>
    </w:lvl>
    <w:lvl w:ilvl="5" w:tplc="387C3CBE">
      <w:numFmt w:val="bullet"/>
      <w:lvlText w:val="•"/>
      <w:lvlJc w:val="left"/>
      <w:pPr>
        <w:ind w:left="5733" w:hanging="164"/>
      </w:pPr>
      <w:rPr>
        <w:rFonts w:hint="default"/>
        <w:lang w:val="ru-RU" w:eastAsia="en-US" w:bidi="ar-SA"/>
      </w:rPr>
    </w:lvl>
    <w:lvl w:ilvl="6" w:tplc="BF3A9E30">
      <w:numFmt w:val="bullet"/>
      <w:lvlText w:val="•"/>
      <w:lvlJc w:val="left"/>
      <w:pPr>
        <w:ind w:left="6663" w:hanging="164"/>
      </w:pPr>
      <w:rPr>
        <w:rFonts w:hint="default"/>
        <w:lang w:val="ru-RU" w:eastAsia="en-US" w:bidi="ar-SA"/>
      </w:rPr>
    </w:lvl>
    <w:lvl w:ilvl="7" w:tplc="04E87906">
      <w:numFmt w:val="bullet"/>
      <w:lvlText w:val="•"/>
      <w:lvlJc w:val="left"/>
      <w:pPr>
        <w:ind w:left="7594" w:hanging="164"/>
      </w:pPr>
      <w:rPr>
        <w:rFonts w:hint="default"/>
        <w:lang w:val="ru-RU" w:eastAsia="en-US" w:bidi="ar-SA"/>
      </w:rPr>
    </w:lvl>
    <w:lvl w:ilvl="8" w:tplc="373A21BC">
      <w:numFmt w:val="bullet"/>
      <w:lvlText w:val="•"/>
      <w:lvlJc w:val="left"/>
      <w:pPr>
        <w:ind w:left="8525" w:hanging="164"/>
      </w:pPr>
      <w:rPr>
        <w:rFonts w:hint="default"/>
        <w:lang w:val="ru-RU" w:eastAsia="en-US" w:bidi="ar-SA"/>
      </w:rPr>
    </w:lvl>
  </w:abstractNum>
  <w:abstractNum w:abstractNumId="5">
    <w:nsid w:val="46530F9B"/>
    <w:multiLevelType w:val="multilevel"/>
    <w:tmpl w:val="070C9B0C"/>
    <w:lvl w:ilvl="0">
      <w:start w:val="2"/>
      <w:numFmt w:val="decimal"/>
      <w:lvlText w:val="%1"/>
      <w:lvlJc w:val="left"/>
      <w:pPr>
        <w:ind w:left="61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92"/>
      </w:pPr>
      <w:rPr>
        <w:rFonts w:hint="default"/>
        <w:lang w:val="ru-RU" w:eastAsia="en-US" w:bidi="ar-SA"/>
      </w:rPr>
    </w:lvl>
  </w:abstractNum>
  <w:abstractNum w:abstractNumId="6">
    <w:nsid w:val="46D64825"/>
    <w:multiLevelType w:val="multilevel"/>
    <w:tmpl w:val="866C6598"/>
    <w:lvl w:ilvl="0">
      <w:start w:val="1"/>
      <w:numFmt w:val="decimal"/>
      <w:lvlText w:val="%1"/>
      <w:lvlJc w:val="left"/>
      <w:pPr>
        <w:ind w:left="212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84" w:hanging="7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242" w:hanging="3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42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"/>
      <w:lvlJc w:val="left"/>
      <w:pPr>
        <w:ind w:left="1580" w:hanging="6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037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5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10" w:hanging="631"/>
      </w:pPr>
      <w:rPr>
        <w:rFonts w:hint="default"/>
        <w:lang w:val="ru-RU" w:eastAsia="en-US" w:bidi="ar-SA"/>
      </w:rPr>
    </w:lvl>
  </w:abstractNum>
  <w:abstractNum w:abstractNumId="7">
    <w:nsid w:val="5A6938E2"/>
    <w:multiLevelType w:val="hybridMultilevel"/>
    <w:tmpl w:val="06C4E226"/>
    <w:lvl w:ilvl="0" w:tplc="4C56D88C">
      <w:numFmt w:val="bullet"/>
      <w:lvlText w:val="-"/>
      <w:lvlJc w:val="left"/>
      <w:pPr>
        <w:ind w:left="21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A87A0A">
      <w:numFmt w:val="bullet"/>
      <w:lvlText w:val="•"/>
      <w:lvlJc w:val="left"/>
      <w:pPr>
        <w:ind w:left="1236" w:hanging="185"/>
      </w:pPr>
      <w:rPr>
        <w:rFonts w:hint="default"/>
        <w:lang w:val="ru-RU" w:eastAsia="en-US" w:bidi="ar-SA"/>
      </w:rPr>
    </w:lvl>
    <w:lvl w:ilvl="2" w:tplc="32A0A002">
      <w:numFmt w:val="bullet"/>
      <w:lvlText w:val="•"/>
      <w:lvlJc w:val="left"/>
      <w:pPr>
        <w:ind w:left="2253" w:hanging="185"/>
      </w:pPr>
      <w:rPr>
        <w:rFonts w:hint="default"/>
        <w:lang w:val="ru-RU" w:eastAsia="en-US" w:bidi="ar-SA"/>
      </w:rPr>
    </w:lvl>
    <w:lvl w:ilvl="3" w:tplc="FF2AB99A">
      <w:numFmt w:val="bullet"/>
      <w:lvlText w:val="•"/>
      <w:lvlJc w:val="left"/>
      <w:pPr>
        <w:ind w:left="3269" w:hanging="185"/>
      </w:pPr>
      <w:rPr>
        <w:rFonts w:hint="default"/>
        <w:lang w:val="ru-RU" w:eastAsia="en-US" w:bidi="ar-SA"/>
      </w:rPr>
    </w:lvl>
    <w:lvl w:ilvl="4" w:tplc="E5FC92E6">
      <w:numFmt w:val="bullet"/>
      <w:lvlText w:val="•"/>
      <w:lvlJc w:val="left"/>
      <w:pPr>
        <w:ind w:left="4286" w:hanging="185"/>
      </w:pPr>
      <w:rPr>
        <w:rFonts w:hint="default"/>
        <w:lang w:val="ru-RU" w:eastAsia="en-US" w:bidi="ar-SA"/>
      </w:rPr>
    </w:lvl>
    <w:lvl w:ilvl="5" w:tplc="F5486E32">
      <w:numFmt w:val="bullet"/>
      <w:lvlText w:val="•"/>
      <w:lvlJc w:val="left"/>
      <w:pPr>
        <w:ind w:left="5303" w:hanging="185"/>
      </w:pPr>
      <w:rPr>
        <w:rFonts w:hint="default"/>
        <w:lang w:val="ru-RU" w:eastAsia="en-US" w:bidi="ar-SA"/>
      </w:rPr>
    </w:lvl>
    <w:lvl w:ilvl="6" w:tplc="D17ABE0A">
      <w:numFmt w:val="bullet"/>
      <w:lvlText w:val="•"/>
      <w:lvlJc w:val="left"/>
      <w:pPr>
        <w:ind w:left="6319" w:hanging="185"/>
      </w:pPr>
      <w:rPr>
        <w:rFonts w:hint="default"/>
        <w:lang w:val="ru-RU" w:eastAsia="en-US" w:bidi="ar-SA"/>
      </w:rPr>
    </w:lvl>
    <w:lvl w:ilvl="7" w:tplc="40BE1CCA">
      <w:numFmt w:val="bullet"/>
      <w:lvlText w:val="•"/>
      <w:lvlJc w:val="left"/>
      <w:pPr>
        <w:ind w:left="7336" w:hanging="185"/>
      </w:pPr>
      <w:rPr>
        <w:rFonts w:hint="default"/>
        <w:lang w:val="ru-RU" w:eastAsia="en-US" w:bidi="ar-SA"/>
      </w:rPr>
    </w:lvl>
    <w:lvl w:ilvl="8" w:tplc="F55EC3A0">
      <w:numFmt w:val="bullet"/>
      <w:lvlText w:val="•"/>
      <w:lvlJc w:val="left"/>
      <w:pPr>
        <w:ind w:left="8353" w:hanging="185"/>
      </w:pPr>
      <w:rPr>
        <w:rFonts w:hint="default"/>
        <w:lang w:val="ru-RU" w:eastAsia="en-US" w:bidi="ar-SA"/>
      </w:rPr>
    </w:lvl>
  </w:abstractNum>
  <w:abstractNum w:abstractNumId="8">
    <w:nsid w:val="5BD25453"/>
    <w:multiLevelType w:val="hybridMultilevel"/>
    <w:tmpl w:val="551EE63C"/>
    <w:lvl w:ilvl="0" w:tplc="4B0A328E">
      <w:start w:val="1"/>
      <w:numFmt w:val="decimal"/>
      <w:lvlText w:val="%1."/>
      <w:lvlJc w:val="left"/>
      <w:pPr>
        <w:ind w:left="242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82F1EA">
      <w:numFmt w:val="bullet"/>
      <w:lvlText w:val="•"/>
      <w:lvlJc w:val="left"/>
      <w:pPr>
        <w:ind w:left="1198" w:hanging="353"/>
      </w:pPr>
      <w:rPr>
        <w:rFonts w:hint="default"/>
        <w:lang w:val="ru-RU" w:eastAsia="en-US" w:bidi="ar-SA"/>
      </w:rPr>
    </w:lvl>
    <w:lvl w:ilvl="2" w:tplc="42089780">
      <w:numFmt w:val="bullet"/>
      <w:lvlText w:val="•"/>
      <w:lvlJc w:val="left"/>
      <w:pPr>
        <w:ind w:left="2157" w:hanging="353"/>
      </w:pPr>
      <w:rPr>
        <w:rFonts w:hint="default"/>
        <w:lang w:val="ru-RU" w:eastAsia="en-US" w:bidi="ar-SA"/>
      </w:rPr>
    </w:lvl>
    <w:lvl w:ilvl="3" w:tplc="86CE0032">
      <w:numFmt w:val="bullet"/>
      <w:lvlText w:val="•"/>
      <w:lvlJc w:val="left"/>
      <w:pPr>
        <w:ind w:left="3115" w:hanging="353"/>
      </w:pPr>
      <w:rPr>
        <w:rFonts w:hint="default"/>
        <w:lang w:val="ru-RU" w:eastAsia="en-US" w:bidi="ar-SA"/>
      </w:rPr>
    </w:lvl>
    <w:lvl w:ilvl="4" w:tplc="F86CCDE8">
      <w:numFmt w:val="bullet"/>
      <w:lvlText w:val="•"/>
      <w:lvlJc w:val="left"/>
      <w:pPr>
        <w:ind w:left="4074" w:hanging="353"/>
      </w:pPr>
      <w:rPr>
        <w:rFonts w:hint="default"/>
        <w:lang w:val="ru-RU" w:eastAsia="en-US" w:bidi="ar-SA"/>
      </w:rPr>
    </w:lvl>
    <w:lvl w:ilvl="5" w:tplc="DA580448">
      <w:numFmt w:val="bullet"/>
      <w:lvlText w:val="•"/>
      <w:lvlJc w:val="left"/>
      <w:pPr>
        <w:ind w:left="5033" w:hanging="353"/>
      </w:pPr>
      <w:rPr>
        <w:rFonts w:hint="default"/>
        <w:lang w:val="ru-RU" w:eastAsia="en-US" w:bidi="ar-SA"/>
      </w:rPr>
    </w:lvl>
    <w:lvl w:ilvl="6" w:tplc="8A3807D4">
      <w:numFmt w:val="bullet"/>
      <w:lvlText w:val="•"/>
      <w:lvlJc w:val="left"/>
      <w:pPr>
        <w:ind w:left="5991" w:hanging="353"/>
      </w:pPr>
      <w:rPr>
        <w:rFonts w:hint="default"/>
        <w:lang w:val="ru-RU" w:eastAsia="en-US" w:bidi="ar-SA"/>
      </w:rPr>
    </w:lvl>
    <w:lvl w:ilvl="7" w:tplc="CAB64A10">
      <w:numFmt w:val="bullet"/>
      <w:lvlText w:val="•"/>
      <w:lvlJc w:val="left"/>
      <w:pPr>
        <w:ind w:left="6950" w:hanging="353"/>
      </w:pPr>
      <w:rPr>
        <w:rFonts w:hint="default"/>
        <w:lang w:val="ru-RU" w:eastAsia="en-US" w:bidi="ar-SA"/>
      </w:rPr>
    </w:lvl>
    <w:lvl w:ilvl="8" w:tplc="D03893B2">
      <w:numFmt w:val="bullet"/>
      <w:lvlText w:val="•"/>
      <w:lvlJc w:val="left"/>
      <w:pPr>
        <w:ind w:left="7909" w:hanging="353"/>
      </w:pPr>
      <w:rPr>
        <w:rFonts w:hint="default"/>
        <w:lang w:val="ru-RU" w:eastAsia="en-US" w:bidi="ar-SA"/>
      </w:rPr>
    </w:lvl>
  </w:abstractNum>
  <w:abstractNum w:abstractNumId="9">
    <w:nsid w:val="74DF63E6"/>
    <w:multiLevelType w:val="hybridMultilevel"/>
    <w:tmpl w:val="736C7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34C80"/>
    <w:rsid w:val="000B3B85"/>
    <w:rsid w:val="00270E5B"/>
    <w:rsid w:val="003A1771"/>
    <w:rsid w:val="003F15C8"/>
    <w:rsid w:val="0042619F"/>
    <w:rsid w:val="0046024A"/>
    <w:rsid w:val="00506AF0"/>
    <w:rsid w:val="005121A3"/>
    <w:rsid w:val="00642236"/>
    <w:rsid w:val="006A4C59"/>
    <w:rsid w:val="006D2858"/>
    <w:rsid w:val="00704341"/>
    <w:rsid w:val="00797EF7"/>
    <w:rsid w:val="007C461D"/>
    <w:rsid w:val="007E7481"/>
    <w:rsid w:val="008C0F55"/>
    <w:rsid w:val="008C3EF3"/>
    <w:rsid w:val="0099113D"/>
    <w:rsid w:val="00C0162F"/>
    <w:rsid w:val="00D34C80"/>
    <w:rsid w:val="00D36614"/>
    <w:rsid w:val="00D6301F"/>
    <w:rsid w:val="00D84E12"/>
    <w:rsid w:val="00DB1004"/>
    <w:rsid w:val="00DD424D"/>
    <w:rsid w:val="00E61A9D"/>
    <w:rsid w:val="00E762DC"/>
    <w:rsid w:val="00ED4B3E"/>
    <w:rsid w:val="00F80C02"/>
    <w:rsid w:val="00F8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4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122" w:hanging="63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63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87A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A1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762D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odeks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awmix.ru/index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tek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aw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://la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dcterms:created xsi:type="dcterms:W3CDTF">2020-11-25T09:45:00Z</dcterms:created>
  <dcterms:modified xsi:type="dcterms:W3CDTF">2023-04-07T10:45:00Z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2020-11-25T00:00:00Z</vt:filetime>
  </property>
</Properties>
</file>